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3A73" w14:textId="7B049438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  <w:lang w:val="en-US"/>
        </w:rPr>
      </w:pPr>
    </w:p>
    <w:p w14:paraId="1E2EBD05" w14:textId="32EE4409" w:rsidR="00D62544" w:rsidRPr="00D62544" w:rsidRDefault="000652DC" w:rsidP="00D62544">
      <w:pPr>
        <w:jc w:val="center"/>
        <w:textAlignment w:val="baseline"/>
        <w:outlineLvl w:val="2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  <w:r w:rsidRPr="00D62544"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 xml:space="preserve">Pastores, por favor piensen: </w:t>
      </w:r>
      <w:r w:rsidR="00D62544" w:rsidRPr="00D62544"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“</w:t>
      </w:r>
      <w:r w:rsidRPr="00D62544"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Protejan bien</w:t>
      </w:r>
      <w:r w:rsidR="00D62544" w:rsidRPr="00D62544"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.”</w:t>
      </w:r>
      <w:r w:rsidRPr="00D62544"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6B2872DA" w14:textId="20D3123A" w:rsidR="000652DC" w:rsidRPr="00D62544" w:rsidRDefault="000652DC" w:rsidP="00D62544">
      <w:pPr>
        <w:jc w:val="center"/>
        <w:textAlignment w:val="baseline"/>
        <w:outlineLvl w:val="2"/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</w:pPr>
      <w:r w:rsidRPr="00D62544"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Por favor, deja de decir: "</w:t>
      </w:r>
      <w:r w:rsidR="00827569" w:rsidRPr="00D62544"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Sufre Bien</w:t>
      </w:r>
      <w:r w:rsidR="00D62544" w:rsidRPr="00D62544">
        <w:rPr>
          <w:rFonts w:ascii="Cambria" w:hAnsi="Cambria"/>
          <w:b/>
          <w:bCs/>
          <w:color w:val="000000"/>
          <w:sz w:val="28"/>
          <w:szCs w:val="28"/>
          <w:bdr w:val="none" w:sz="0" w:space="0" w:color="auto" w:frame="1"/>
        </w:rPr>
        <w:t>.”</w:t>
      </w:r>
    </w:p>
    <w:p w14:paraId="2A306DE8" w14:textId="77777777" w:rsidR="00D62544" w:rsidRPr="00D62544" w:rsidRDefault="00D62544" w:rsidP="00D62544">
      <w:pPr>
        <w:jc w:val="center"/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</w:p>
    <w:p w14:paraId="1FF9DBB2" w14:textId="268F8493" w:rsidR="000652DC" w:rsidRDefault="000652DC" w:rsidP="00D62544">
      <w:pPr>
        <w:jc w:val="center"/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por Bob Kellemen</w:t>
      </w:r>
    </w:p>
    <w:p w14:paraId="6ADDC248" w14:textId="77777777" w:rsidR="00D62544" w:rsidRPr="00D62544" w:rsidRDefault="00D62544" w:rsidP="00D62544">
      <w:pPr>
        <w:jc w:val="center"/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111BC113" w14:textId="0A43DD95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6D025B4B" w14:textId="36BD9846" w:rsidR="000652DC" w:rsidRPr="00D62544" w:rsidRDefault="000652DC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>Una pregunta de Twitter</w:t>
      </w:r>
    </w:p>
    <w:p w14:paraId="21CCD331" w14:textId="25346F93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0E753260" w14:textId="41AD887C" w:rsidR="000652DC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noProof/>
          <w:color w:val="000000"/>
          <w:bdr w:val="none" w:sz="0" w:space="0" w:color="auto" w:frame="1"/>
          <w:lang w:val="en-US"/>
        </w:rPr>
        <w:drawing>
          <wp:anchor distT="0" distB="0" distL="114300" distR="114300" simplePos="0" relativeHeight="251658240" behindDoc="0" locked="0" layoutInCell="1" allowOverlap="1" wp14:anchorId="1C86AF41" wp14:editId="47190748">
            <wp:simplePos x="0" y="0"/>
            <wp:positionH relativeFrom="column">
              <wp:posOffset>4421505</wp:posOffset>
            </wp:positionH>
            <wp:positionV relativeFrom="paragraph">
              <wp:posOffset>140335</wp:posOffset>
            </wp:positionV>
            <wp:extent cx="1193800" cy="1905000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Ayer, en Twitter, el consejero bíblico de abuso doméstico, Chris Moles, preguntó:</w:t>
      </w:r>
    </w:p>
    <w:p w14:paraId="3959DCE2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411A5688" w14:textId="477B89CA" w:rsidR="000652DC" w:rsidRDefault="000652DC" w:rsidP="00D62544">
      <w:pPr>
        <w:ind w:left="708"/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“¿Qué fue lo que te </w:t>
      </w:r>
      <w:r w:rsidR="005E11F7" w:rsidRPr="00D62544">
        <w:rPr>
          <w:rFonts w:ascii="Cambria" w:hAnsi="Cambria"/>
          <w:color w:val="000000"/>
          <w:bdr w:val="none" w:sz="0" w:space="0" w:color="auto" w:frame="1"/>
        </w:rPr>
        <w:t>hizo despertar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  <w:r w:rsidR="005E11F7" w:rsidRPr="00D62544">
        <w:rPr>
          <w:rFonts w:ascii="Cambria" w:hAnsi="Cambria"/>
          <w:color w:val="000000"/>
          <w:bdr w:val="none" w:sz="0" w:space="0" w:color="auto" w:frame="1"/>
        </w:rPr>
        <w:t>y ver la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prevalencia del #abusodoméstico? ¿Una experiencia? ¿Un recurso?"</w:t>
      </w:r>
    </w:p>
    <w:p w14:paraId="6961F35B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1B83F52D" w14:textId="6DC1D641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Dudé en responder con mi experiencia, sintiendo una falsa vergüenza incluso medio siglo después</w:t>
      </w:r>
      <w:r w:rsidR="005E11F7" w:rsidRPr="00D62544">
        <w:rPr>
          <w:rFonts w:ascii="Cambria" w:hAnsi="Cambria"/>
          <w:color w:val="000000"/>
          <w:bdr w:val="none" w:sz="0" w:space="0" w:color="auto" w:frame="1"/>
        </w:rPr>
        <w:t xml:space="preserve"> de lo ocurrido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. </w:t>
      </w:r>
      <w:r w:rsidR="005E11F7" w:rsidRPr="00D62544">
        <w:rPr>
          <w:rFonts w:ascii="Cambria" w:hAnsi="Cambria"/>
          <w:color w:val="000000"/>
          <w:bdr w:val="none" w:sz="0" w:space="0" w:color="auto" w:frame="1"/>
        </w:rPr>
        <w:t xml:space="preserve">Sin </w:t>
      </w:r>
      <w:proofErr w:type="gramStart"/>
      <w:r w:rsidR="005E11F7" w:rsidRPr="00D62544">
        <w:rPr>
          <w:rFonts w:ascii="Cambria" w:hAnsi="Cambria"/>
          <w:color w:val="000000"/>
          <w:bdr w:val="none" w:sz="0" w:space="0" w:color="auto" w:frame="1"/>
        </w:rPr>
        <w:t>embargo</w:t>
      </w:r>
      <w:proofErr w:type="gramEnd"/>
      <w:r w:rsidR="005E11F7" w:rsidRPr="00D62544">
        <w:rPr>
          <w:rFonts w:ascii="Cambria" w:hAnsi="Cambria"/>
          <w:color w:val="000000"/>
          <w:bdr w:val="none" w:sz="0" w:space="0" w:color="auto" w:frame="1"/>
        </w:rPr>
        <w:t xml:space="preserve"> decidí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por primera vez, incluso como un autor-pastor-consejero de sesenta y dos años, </w:t>
      </w:r>
      <w:r w:rsidR="005E11F7" w:rsidRPr="00D62544">
        <w:rPr>
          <w:rFonts w:ascii="Cambria" w:hAnsi="Cambria"/>
          <w:color w:val="000000"/>
          <w:bdr w:val="none" w:sz="0" w:space="0" w:color="auto" w:frame="1"/>
        </w:rPr>
        <w:t xml:space="preserve">ponerlo </w:t>
      </w:r>
      <w:r w:rsidRPr="00D62544">
        <w:rPr>
          <w:rFonts w:ascii="Cambria" w:hAnsi="Cambria"/>
          <w:color w:val="000000"/>
          <w:bdr w:val="none" w:sz="0" w:space="0" w:color="auto" w:frame="1"/>
        </w:rPr>
        <w:t>por escrito públicamente. Aquí está mi respuesta en Twitter al pastor moles... y al mundo:</w:t>
      </w:r>
    </w:p>
    <w:p w14:paraId="4045608B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30618961" w14:textId="429F60A4" w:rsidR="000652DC" w:rsidRPr="00D62544" w:rsidRDefault="000652DC" w:rsidP="00D62544">
      <w:pPr>
        <w:ind w:left="708"/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“Crecí en un hogar en los años 60 y 70 donde experimenté y fui testigo de abuso doméstico por parte de un padre alcohólico y abusivo. Luego, como adulto y pastor/consejero, 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>me comprometí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a asegurar que las víctimas tuvieran el apoyo de la comunidad cristiana y el sistema legal</w:t>
      </w:r>
      <w:r w:rsidR="00D62544">
        <w:rPr>
          <w:rFonts w:ascii="Cambria" w:hAnsi="Cambria"/>
          <w:color w:val="000000"/>
          <w:bdr w:val="none" w:sz="0" w:space="0" w:color="auto" w:frame="1"/>
        </w:rPr>
        <w:t>.</w:t>
      </w:r>
      <w:r w:rsidRPr="00D62544">
        <w:rPr>
          <w:rFonts w:ascii="Cambria" w:hAnsi="Cambria"/>
          <w:color w:val="000000"/>
          <w:bdr w:val="none" w:sz="0" w:space="0" w:color="auto" w:frame="1"/>
        </w:rPr>
        <w:t>”</w:t>
      </w:r>
    </w:p>
    <w:p w14:paraId="15501A69" w14:textId="77777777" w:rsidR="000652DC" w:rsidRPr="00D62544" w:rsidRDefault="000652DC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</w:p>
    <w:p w14:paraId="28E01366" w14:textId="6947EAC1" w:rsidR="000652DC" w:rsidRPr="00D62544" w:rsidRDefault="000652DC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>La Historia de Bobby: Sentirse Avergonzado por “Sufrir Bien”</w:t>
      </w:r>
    </w:p>
    <w:p w14:paraId="0705F00B" w14:textId="77777777" w:rsidR="005F5777" w:rsidRPr="00D62544" w:rsidRDefault="005F5777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</w:p>
    <w:p w14:paraId="680DC2FD" w14:textId="774B4EC3" w:rsidR="00503C92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Yo tenía nueve años cuando mis tres hermanos mayores y yo tuvimos que 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>pelear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para 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 xml:space="preserve">quitar de encima </w:t>
      </w:r>
      <w:r w:rsidR="005E11F7" w:rsidRPr="00D62544">
        <w:rPr>
          <w:rFonts w:ascii="Cambria" w:hAnsi="Cambria"/>
          <w:color w:val="000000"/>
          <w:bdr w:val="none" w:sz="0" w:space="0" w:color="auto" w:frame="1"/>
        </w:rPr>
        <w:t xml:space="preserve">de mi madre </w:t>
      </w:r>
      <w:r w:rsidRPr="00D62544">
        <w:rPr>
          <w:rFonts w:ascii="Cambria" w:hAnsi="Cambria"/>
          <w:color w:val="000000"/>
          <w:bdr w:val="none" w:sz="0" w:space="0" w:color="auto" w:frame="1"/>
        </w:rPr>
        <w:t>a mi padre borracho y abusador.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</w:p>
    <w:p w14:paraId="1F199138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1FDB71AE" w14:textId="32E4C6EB" w:rsidR="00503C92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Nuestras dos hermanas menores miraban con horror.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</w:p>
    <w:p w14:paraId="0DAFFA58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129E2778" w14:textId="3323B4B2" w:rsidR="00503C92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En ese momento, uno de nosotros, no estoy seguro </w:t>
      </w:r>
      <w:r w:rsidR="005E11F7" w:rsidRPr="00D62544">
        <w:rPr>
          <w:rFonts w:ascii="Cambria" w:hAnsi="Cambria"/>
          <w:color w:val="000000"/>
          <w:bdr w:val="none" w:sz="0" w:space="0" w:color="auto" w:frame="1"/>
        </w:rPr>
        <w:t>quien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, hizo algo que </w:t>
      </w:r>
      <w:proofErr w:type="gramStart"/>
      <w:r w:rsidRPr="00D62544">
        <w:rPr>
          <w:rFonts w:ascii="Cambria" w:hAnsi="Cambria"/>
          <w:color w:val="000000"/>
          <w:bdr w:val="none" w:sz="0" w:space="0" w:color="auto" w:frame="1"/>
        </w:rPr>
        <w:t>nunca antes</w:t>
      </w:r>
      <w:proofErr w:type="gramEnd"/>
      <w:r w:rsidRPr="00D62544">
        <w:rPr>
          <w:rFonts w:ascii="Cambria" w:hAnsi="Cambria"/>
          <w:color w:val="000000"/>
          <w:bdr w:val="none" w:sz="0" w:space="0" w:color="auto" w:frame="1"/>
        </w:rPr>
        <w:t xml:space="preserve"> habíamos hecho.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</w:p>
    <w:p w14:paraId="7BD7E960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7E1DEB16" w14:textId="25210A7A" w:rsidR="00503C92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Uno de nosotros llamó a la policía.</w:t>
      </w:r>
    </w:p>
    <w:p w14:paraId="7F9BB4DF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52ACEFF" w14:textId="1376C4F4" w:rsidR="00503C92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Era 1968, así que alguien descolgó el teléfono de la pared y probablemente llamó al operador. No tengo idea de lo que se dijo.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</w:p>
    <w:p w14:paraId="4E6E7485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A4C07B8" w14:textId="4AD47F77" w:rsidR="000652DC" w:rsidRPr="00D62544" w:rsidRDefault="005F5777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P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ronto un coche patrulla con dos policías se detuvo en nuestra entrada. No recuerdo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con claridad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lo que sucedió después. </w:t>
      </w:r>
      <w:r w:rsidRPr="00D62544">
        <w:rPr>
          <w:rFonts w:ascii="Cambria" w:hAnsi="Cambria"/>
          <w:color w:val="000000"/>
          <w:bdr w:val="none" w:sz="0" w:space="0" w:color="auto" w:frame="1"/>
        </w:rPr>
        <w:t>Sin embargo, r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ecuerdo que se fueron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y m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i papá se quedó. </w:t>
      </w:r>
      <w:r w:rsidR="005E11F7" w:rsidRPr="00D62544">
        <w:rPr>
          <w:rFonts w:ascii="Cambria" w:hAnsi="Cambria"/>
          <w:color w:val="000000"/>
          <w:bdr w:val="none" w:sz="0" w:space="0" w:color="auto" w:frame="1"/>
        </w:rPr>
        <w:t>Después de todo, era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1968.</w:t>
      </w:r>
    </w:p>
    <w:p w14:paraId="31D0F403" w14:textId="23A196DA" w:rsidR="000652DC" w:rsidRPr="00D62544" w:rsidRDefault="00283657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lastRenderedPageBreak/>
        <w:t xml:space="preserve">Lo </w:t>
      </w:r>
      <w:r w:rsidR="005E11F7" w:rsidRPr="00D62544">
        <w:rPr>
          <w:rFonts w:ascii="Cambria" w:hAnsi="Cambria"/>
          <w:b/>
          <w:bCs/>
          <w:color w:val="000000"/>
          <w:bdr w:val="none" w:sz="0" w:space="0" w:color="auto" w:frame="1"/>
        </w:rPr>
        <w:t xml:space="preserve">que </w:t>
      </w: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 xml:space="preserve">Produce La </w:t>
      </w:r>
      <w:r w:rsidR="005F5777" w:rsidRPr="00D62544">
        <w:rPr>
          <w:rFonts w:ascii="Cambria" w:hAnsi="Cambria"/>
          <w:b/>
          <w:bCs/>
          <w:color w:val="000000"/>
          <w:bdr w:val="none" w:sz="0" w:space="0" w:color="auto" w:frame="1"/>
        </w:rPr>
        <w:t>V</w:t>
      </w:r>
      <w:r w:rsidR="00DB2BAD" w:rsidRPr="00D62544">
        <w:rPr>
          <w:rFonts w:ascii="Cambria" w:hAnsi="Cambria"/>
          <w:b/>
          <w:bCs/>
          <w:color w:val="000000"/>
          <w:bdr w:val="none" w:sz="0" w:space="0" w:color="auto" w:frame="1"/>
        </w:rPr>
        <w:t>ergüenza</w:t>
      </w:r>
    </w:p>
    <w:p w14:paraId="0D4D4B21" w14:textId="77777777" w:rsidR="005F5777" w:rsidRPr="00D62544" w:rsidRDefault="005F5777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</w:p>
    <w:p w14:paraId="382DEC95" w14:textId="7E78EEC6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Al día siguiente hicimos lo que solían hacer los 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K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ellemen después de </w:t>
      </w:r>
      <w:r w:rsidR="005E11F7" w:rsidRPr="00D62544">
        <w:rPr>
          <w:rFonts w:ascii="Cambria" w:hAnsi="Cambria"/>
          <w:color w:val="000000"/>
          <w:bdr w:val="none" w:sz="0" w:space="0" w:color="auto" w:frame="1"/>
        </w:rPr>
        <w:t>experimentar</w:t>
      </w:r>
      <w:r w:rsidR="00503C92" w:rsidRPr="00D62544">
        <w:rPr>
          <w:rFonts w:ascii="Cambria" w:hAnsi="Cambria"/>
          <w:color w:val="000000"/>
          <w:bdr w:val="none" w:sz="0" w:space="0" w:color="auto" w:frame="1"/>
        </w:rPr>
        <w:t xml:space="preserve"> los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horrores de una velada tan aterradora. Los </w:t>
      </w:r>
      <w:proofErr w:type="gramStart"/>
      <w:r w:rsidRPr="00D62544">
        <w:rPr>
          <w:rFonts w:ascii="Cambria" w:hAnsi="Cambria"/>
          <w:color w:val="000000"/>
          <w:bdr w:val="none" w:sz="0" w:space="0" w:color="auto" w:frame="1"/>
        </w:rPr>
        <w:t xml:space="preserve">ocho  </w:t>
      </w:r>
      <w:r w:rsidR="00503C92" w:rsidRPr="00D62544">
        <w:rPr>
          <w:rFonts w:ascii="Cambria" w:hAnsi="Cambria"/>
          <w:color w:val="000000"/>
          <w:bdr w:val="none" w:sz="0" w:space="0" w:color="auto" w:frame="1"/>
        </w:rPr>
        <w:t>entramos</w:t>
      </w:r>
      <w:proofErr w:type="gramEnd"/>
      <w:r w:rsidRPr="00D62544">
        <w:rPr>
          <w:rFonts w:ascii="Cambria" w:hAnsi="Cambria"/>
          <w:color w:val="000000"/>
          <w:bdr w:val="none" w:sz="0" w:space="0" w:color="auto" w:frame="1"/>
        </w:rPr>
        <w:t xml:space="preserve"> en nuestra camioneta y condujimos desde 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Gary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, indiana hasta la ciudad de 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Michigan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, 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I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ndiana, para visitar el parque zoológico de 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Washington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. </w:t>
      </w:r>
      <w:r w:rsidR="00503C92" w:rsidRPr="00D62544">
        <w:rPr>
          <w:rFonts w:ascii="Cambria" w:hAnsi="Cambria"/>
          <w:color w:val="000000"/>
          <w:bdr w:val="none" w:sz="0" w:space="0" w:color="auto" w:frame="1"/>
        </w:rPr>
        <w:t xml:space="preserve">Esta era la manera en la que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mi papá se “disculpaba” </w:t>
      </w:r>
      <w:r w:rsidR="00503C92" w:rsidRPr="00D62544">
        <w:rPr>
          <w:rFonts w:ascii="Cambria" w:hAnsi="Cambria"/>
          <w:color w:val="000000"/>
          <w:bdr w:val="none" w:sz="0" w:space="0" w:color="auto" w:frame="1"/>
        </w:rPr>
        <w:t>por golpear a nuestra mamá y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aterrorizarnos …</w:t>
      </w:r>
    </w:p>
    <w:p w14:paraId="006D27AE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4D9F3A2" w14:textId="7697FA86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Mamá </w:t>
      </w:r>
      <w:r w:rsidR="00503C92" w:rsidRPr="00D62544">
        <w:rPr>
          <w:rFonts w:ascii="Cambria" w:hAnsi="Cambria"/>
          <w:color w:val="000000"/>
          <w:bdr w:val="none" w:sz="0" w:space="0" w:color="auto" w:frame="1"/>
        </w:rPr>
        <w:t>usaba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maquillaje para ocultar los moretones.</w:t>
      </w:r>
    </w:p>
    <w:p w14:paraId="3F72EF5A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48647015" w14:textId="37551AB3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Todos </w:t>
      </w:r>
      <w:r w:rsidR="00503C92" w:rsidRPr="00D62544">
        <w:rPr>
          <w:rFonts w:ascii="Cambria" w:hAnsi="Cambria"/>
          <w:color w:val="000000"/>
          <w:bdr w:val="none" w:sz="0" w:space="0" w:color="auto" w:frame="1"/>
        </w:rPr>
        <w:t>lo ocultábamos</w:t>
      </w:r>
      <w:r w:rsidRPr="00D62544">
        <w:rPr>
          <w:rFonts w:ascii="Cambria" w:hAnsi="Cambria"/>
          <w:color w:val="000000"/>
          <w:bdr w:val="none" w:sz="0" w:space="0" w:color="auto" w:frame="1"/>
        </w:rPr>
        <w:t>.</w:t>
      </w:r>
    </w:p>
    <w:p w14:paraId="56EE180C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02CB47D" w14:textId="071D6818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Todos </w:t>
      </w:r>
      <w:r w:rsidR="00503C92" w:rsidRPr="00D62544">
        <w:rPr>
          <w:rFonts w:ascii="Cambria" w:hAnsi="Cambria"/>
          <w:color w:val="000000"/>
          <w:bdr w:val="none" w:sz="0" w:space="0" w:color="auto" w:frame="1"/>
        </w:rPr>
        <w:t>pretendíamos que nada estaba pasado</w:t>
      </w:r>
      <w:r w:rsidRPr="00D62544">
        <w:rPr>
          <w:rFonts w:ascii="Cambria" w:hAnsi="Cambria"/>
          <w:color w:val="000000"/>
          <w:bdr w:val="none" w:sz="0" w:space="0" w:color="auto" w:frame="1"/>
        </w:rPr>
        <w:t>.</w:t>
      </w:r>
    </w:p>
    <w:p w14:paraId="0E2F0B22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60B6ED98" w14:textId="531E1DDE" w:rsidR="00503C92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Recuerdo </w:t>
      </w:r>
      <w:proofErr w:type="gramStart"/>
      <w:r w:rsidRPr="00D62544">
        <w:rPr>
          <w:rFonts w:ascii="Cambria" w:hAnsi="Cambria"/>
          <w:color w:val="000000"/>
          <w:bdr w:val="none" w:sz="0" w:space="0" w:color="auto" w:frame="1"/>
        </w:rPr>
        <w:t>haberle</w:t>
      </w:r>
      <w:proofErr w:type="gramEnd"/>
      <w:r w:rsidRPr="00D62544">
        <w:rPr>
          <w:rFonts w:ascii="Cambria" w:hAnsi="Cambria"/>
          <w:color w:val="000000"/>
          <w:bdr w:val="none" w:sz="0" w:space="0" w:color="auto" w:frame="1"/>
        </w:rPr>
        <w:t xml:space="preserve"> dicho a mis amigos del vecindario: “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O</w:t>
      </w:r>
      <w:r w:rsidRPr="00D62544">
        <w:rPr>
          <w:rFonts w:ascii="Cambria" w:hAnsi="Cambria"/>
          <w:color w:val="000000"/>
          <w:bdr w:val="none" w:sz="0" w:space="0" w:color="auto" w:frame="1"/>
        </w:rPr>
        <w:t>h, ¿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E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se coche de policía? Esos eran amigos de mi papá de la tienda de pintura 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>y s</w:t>
      </w:r>
      <w:r w:rsidRPr="00D62544">
        <w:rPr>
          <w:rFonts w:ascii="Cambria" w:hAnsi="Cambria"/>
          <w:color w:val="000000"/>
          <w:bdr w:val="none" w:sz="0" w:space="0" w:color="auto" w:frame="1"/>
        </w:rPr>
        <w:t>e detuvieron para decir '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H</w:t>
      </w:r>
      <w:r w:rsidRPr="00D62544">
        <w:rPr>
          <w:rFonts w:ascii="Cambria" w:hAnsi="Cambria"/>
          <w:color w:val="000000"/>
          <w:bdr w:val="none" w:sz="0" w:space="0" w:color="auto" w:frame="1"/>
        </w:rPr>
        <w:t>ola</w:t>
      </w:r>
      <w:r w:rsidR="00D62544">
        <w:rPr>
          <w:rFonts w:ascii="Cambria" w:hAnsi="Cambria"/>
          <w:color w:val="000000"/>
          <w:bdr w:val="none" w:sz="0" w:space="0" w:color="auto" w:frame="1"/>
        </w:rPr>
        <w:t>.</w:t>
      </w:r>
      <w:r w:rsidRPr="00D62544">
        <w:rPr>
          <w:rFonts w:ascii="Cambria" w:hAnsi="Cambria"/>
          <w:color w:val="000000"/>
          <w:bdr w:val="none" w:sz="0" w:space="0" w:color="auto" w:frame="1"/>
        </w:rPr>
        <w:t>'”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</w:p>
    <w:p w14:paraId="26BA455D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656BA0C4" w14:textId="456CBF9D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No sé si mis amigos me creyeron o no. Pero así es como respondí a la vergüenza que sentí</w:t>
      </w:r>
      <w:r w:rsidR="00503C92" w:rsidRPr="00D62544">
        <w:rPr>
          <w:rFonts w:ascii="Cambria" w:hAnsi="Cambria"/>
          <w:color w:val="000000"/>
          <w:bdr w:val="none" w:sz="0" w:space="0" w:color="auto" w:frame="1"/>
        </w:rPr>
        <w:t xml:space="preserve">a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por tener que tratar de 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apartar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a papá de mamá y llamar a la policía...</w:t>
      </w:r>
    </w:p>
    <w:p w14:paraId="77FFCE70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6D036687" w14:textId="2B9F87D0" w:rsidR="000652DC" w:rsidRDefault="00503C92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Sin </w:t>
      </w:r>
      <w:proofErr w:type="gramStart"/>
      <w:r w:rsidRPr="00D62544">
        <w:rPr>
          <w:rFonts w:ascii="Cambria" w:hAnsi="Cambria"/>
          <w:color w:val="000000"/>
          <w:bdr w:val="none" w:sz="0" w:space="0" w:color="auto" w:frame="1"/>
        </w:rPr>
        <w:t>embargo</w:t>
      </w:r>
      <w:proofErr w:type="gramEnd"/>
      <w:r w:rsidRPr="00D62544">
        <w:rPr>
          <w:rFonts w:ascii="Cambria" w:hAnsi="Cambria"/>
          <w:color w:val="000000"/>
          <w:bdr w:val="none" w:sz="0" w:space="0" w:color="auto" w:frame="1"/>
        </w:rPr>
        <w:t xml:space="preserve"> esta vez fue diferente. </w:t>
      </w:r>
      <w:proofErr w:type="gramStart"/>
      <w:r w:rsidRPr="00D62544">
        <w:rPr>
          <w:rFonts w:ascii="Cambria" w:hAnsi="Cambria"/>
          <w:color w:val="000000"/>
          <w:bdr w:val="none" w:sz="0" w:space="0" w:color="auto" w:frame="1"/>
        </w:rPr>
        <w:t>Finalmente</w:t>
      </w:r>
      <w:proofErr w:type="gramEnd"/>
      <w:r w:rsidRPr="00D62544">
        <w:rPr>
          <w:rFonts w:ascii="Cambria" w:hAnsi="Cambria"/>
          <w:color w:val="000000"/>
          <w:bdr w:val="none" w:sz="0" w:space="0" w:color="auto" w:frame="1"/>
        </w:rPr>
        <w:t xml:space="preserve"> m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i mamá había </w:t>
      </w:r>
      <w:r w:rsidRPr="00D62544">
        <w:rPr>
          <w:rFonts w:ascii="Cambria" w:hAnsi="Cambria"/>
          <w:color w:val="000000"/>
          <w:bdr w:val="none" w:sz="0" w:space="0" w:color="auto" w:frame="1"/>
        </w:rPr>
        <w:t>soportado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suficiente. Vio en secreto a un abogado y solicitó el divorcio.</w:t>
      </w:r>
    </w:p>
    <w:p w14:paraId="222A0A69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36813564" w14:textId="41DE1B70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Pero a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 xml:space="preserve">l </w:t>
      </w:r>
      <w:proofErr w:type="gramStart"/>
      <w:r w:rsidR="005F5777" w:rsidRPr="00D62544">
        <w:rPr>
          <w:rFonts w:ascii="Cambria" w:hAnsi="Cambria"/>
          <w:color w:val="000000"/>
          <w:bdr w:val="none" w:sz="0" w:space="0" w:color="auto" w:frame="1"/>
        </w:rPr>
        <w:t xml:space="preserve">parecer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no</w:t>
      </w:r>
      <w:proofErr w:type="gramEnd"/>
      <w:r w:rsidRPr="00D62544">
        <w:rPr>
          <w:rFonts w:ascii="Cambria" w:hAnsi="Cambria"/>
          <w:color w:val="000000"/>
          <w:bdr w:val="none" w:sz="0" w:space="0" w:color="auto" w:frame="1"/>
        </w:rPr>
        <w:t xml:space="preserve"> fue lo suficientemente secreto. 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>Ya que t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engo una imagen vívida de una vecina católica, </w:t>
      </w:r>
      <w:r w:rsidR="00283657" w:rsidRPr="00D62544">
        <w:rPr>
          <w:rFonts w:ascii="Cambria" w:hAnsi="Cambria"/>
          <w:color w:val="000000"/>
          <w:bdr w:val="none" w:sz="0" w:space="0" w:color="auto" w:frame="1"/>
        </w:rPr>
        <w:t xml:space="preserve">a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la </w:t>
      </w:r>
      <w:r w:rsidR="00283657" w:rsidRPr="00D62544">
        <w:rPr>
          <w:rFonts w:ascii="Cambria" w:hAnsi="Cambria"/>
          <w:color w:val="000000"/>
          <w:bdr w:val="none" w:sz="0" w:space="0" w:color="auto" w:frame="1"/>
        </w:rPr>
        <w:t>que l</w:t>
      </w:r>
      <w:r w:rsidRPr="00D62544">
        <w:rPr>
          <w:rFonts w:ascii="Cambria" w:hAnsi="Cambria"/>
          <w:color w:val="000000"/>
          <w:bdr w:val="none" w:sz="0" w:space="0" w:color="auto" w:frame="1"/>
        </w:rPr>
        <w:t>lamaremos “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Sra.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Smith”, cruzando la calle para confrontar a mi mamá.</w:t>
      </w:r>
    </w:p>
    <w:p w14:paraId="00CF617F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15EA09FC" w14:textId="7F3A86AF" w:rsidR="000652DC" w:rsidRPr="00D62544" w:rsidRDefault="00E66EAA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Ella dijo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“¡Los 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>C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ristianos no se divorcian! ¡Qué vergüenza por intentar divorciarse de su marido! ¡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Debe parar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!</w:t>
      </w:r>
      <w:r w:rsidR="00D62544">
        <w:rPr>
          <w:rFonts w:ascii="Cambria" w:hAnsi="Cambria"/>
          <w:color w:val="000000"/>
          <w:bdr w:val="none" w:sz="0" w:space="0" w:color="auto" w:frame="1"/>
        </w:rPr>
        <w:t>”</w:t>
      </w:r>
      <w:r w:rsidR="00283657"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</w:p>
    <w:p w14:paraId="3AE6E44E" w14:textId="77777777" w:rsidR="00E66EAA" w:rsidRPr="00D62544" w:rsidRDefault="00E66EAA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607E9B7A" w14:textId="67E0ECBC" w:rsidR="000652DC" w:rsidRPr="00D62544" w:rsidRDefault="00E66EAA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En el momento </w:t>
      </w:r>
      <w:proofErr w:type="gramStart"/>
      <w:r w:rsidRPr="00D62544">
        <w:rPr>
          <w:rFonts w:ascii="Cambria" w:hAnsi="Cambria"/>
          <w:color w:val="000000"/>
          <w:bdr w:val="none" w:sz="0" w:space="0" w:color="auto" w:frame="1"/>
        </w:rPr>
        <w:t>que  la</w:t>
      </w:r>
      <w:proofErr w:type="gramEnd"/>
      <w:r w:rsidRPr="00D62544">
        <w:rPr>
          <w:rFonts w:ascii="Cambria" w:hAnsi="Cambria"/>
          <w:color w:val="000000"/>
          <w:bdr w:val="none" w:sz="0" w:space="0" w:color="auto" w:frame="1"/>
        </w:rPr>
        <w:t xml:space="preserve"> “Sra. Smith” dijo eso pensé :</w:t>
      </w:r>
      <w:r w:rsidR="005F5777" w:rsidRPr="00D62544">
        <w:rPr>
          <w:rFonts w:ascii="Cambria" w:hAnsi="Cambria"/>
          <w:color w:val="000000"/>
          <w:bdr w:val="none" w:sz="0" w:space="0" w:color="auto" w:frame="1"/>
        </w:rPr>
        <w:t>“No somos una familia cristiana”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. </w:t>
      </w:r>
    </w:p>
    <w:p w14:paraId="66E06F7F" w14:textId="77777777" w:rsidR="00E66EAA" w:rsidRPr="00D62544" w:rsidRDefault="00E66EAA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262FA1E5" w14:textId="686FF409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En es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a</w:t>
      </w:r>
      <w:r w:rsidR="00283657" w:rsidRPr="00D62544">
        <w:rPr>
          <w:rFonts w:ascii="Cambria" w:hAnsi="Cambria"/>
          <w:color w:val="000000"/>
          <w:bdr w:val="none" w:sz="0" w:space="0" w:color="auto" w:frame="1"/>
        </w:rPr>
        <w:t xml:space="preserve"> etapa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de mi vida, </w:t>
      </w:r>
      <w:proofErr w:type="gramStart"/>
      <w:r w:rsidRPr="00D62544">
        <w:rPr>
          <w:rFonts w:ascii="Cambria" w:hAnsi="Cambria"/>
          <w:color w:val="000000"/>
          <w:bdr w:val="none" w:sz="0" w:space="0" w:color="auto" w:frame="1"/>
        </w:rPr>
        <w:t>p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 xml:space="preserve">osiblemente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haya</w:t>
      </w:r>
      <w:proofErr w:type="gramEnd"/>
      <w:r w:rsidRPr="00D62544">
        <w:rPr>
          <w:rFonts w:ascii="Cambria" w:hAnsi="Cambria"/>
          <w:color w:val="000000"/>
          <w:bdr w:val="none" w:sz="0" w:space="0" w:color="auto" w:frame="1"/>
        </w:rPr>
        <w:t xml:space="preserve"> ido a la iglesia 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 xml:space="preserve">solo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una vez. 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Para mí, e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sto no era un "problema </w:t>
      </w:r>
      <w:r w:rsidR="00E66EAA" w:rsidRPr="00D62544">
        <w:rPr>
          <w:rFonts w:ascii="Cambria" w:hAnsi="Cambria"/>
          <w:color w:val="000000"/>
          <w:bdr w:val="none" w:sz="0" w:space="0" w:color="auto" w:frame="1"/>
        </w:rPr>
        <w:t>de religión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”. Esto era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un “asunto existencial” para nuestra familia. (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I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ncluso si no hubiera tenido idea de lo que significaba 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 xml:space="preserve">la palabra </w:t>
      </w:r>
      <w:r w:rsidR="00D62544">
        <w:rPr>
          <w:rFonts w:ascii="Cambria" w:hAnsi="Cambria"/>
          <w:color w:val="000000"/>
          <w:bdr w:val="none" w:sz="0" w:space="0" w:color="auto" w:frame="1"/>
        </w:rPr>
        <w:t>“</w:t>
      </w:r>
      <w:r w:rsidRPr="00D62544">
        <w:rPr>
          <w:rFonts w:ascii="Cambria" w:hAnsi="Cambria"/>
          <w:color w:val="000000"/>
          <w:bdr w:val="none" w:sz="0" w:space="0" w:color="auto" w:frame="1"/>
        </w:rPr>
        <w:t>existencial</w:t>
      </w:r>
      <w:r w:rsidR="00D62544">
        <w:rPr>
          <w:rFonts w:ascii="Cambria" w:hAnsi="Cambria"/>
          <w:color w:val="000000"/>
          <w:bdr w:val="none" w:sz="0" w:space="0" w:color="auto" w:frame="1"/>
        </w:rPr>
        <w:t>”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cuando tenía nueve años). Habría sabido, sentido o experimentado que se trataba de un "problema de supervivencia</w:t>
      </w:r>
      <w:r w:rsidR="00D62544">
        <w:rPr>
          <w:rFonts w:ascii="Cambria" w:hAnsi="Cambria"/>
          <w:color w:val="000000"/>
          <w:bdr w:val="none" w:sz="0" w:space="0" w:color="auto" w:frame="1"/>
        </w:rPr>
        <w:t>.”</w:t>
      </w:r>
    </w:p>
    <w:p w14:paraId="4761D645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0C629FA4" w14:textId="29F1F24F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La Sra. Smith no vino con 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provisiones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, ofreciendo apoyo para mi mamá y protección para nuestra familia. La Sra. Smith se acercó con palabras </w:t>
      </w:r>
      <w:r w:rsidR="00E66EAA" w:rsidRPr="00D62544">
        <w:rPr>
          <w:rFonts w:ascii="Cambria" w:hAnsi="Cambria"/>
          <w:color w:val="000000"/>
          <w:bdr w:val="none" w:sz="0" w:space="0" w:color="auto" w:frame="1"/>
        </w:rPr>
        <w:t>acusatorias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avergonzando a mi mamá.</w:t>
      </w:r>
    </w:p>
    <w:p w14:paraId="41E98FE6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3E931B10" w14:textId="46ABA905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La Sra. Smith no vino diciendo: </w:t>
      </w:r>
      <w:r w:rsidR="00D62544">
        <w:rPr>
          <w:rFonts w:ascii="Cambria" w:hAnsi="Cambria"/>
          <w:color w:val="000000"/>
          <w:bdr w:val="none" w:sz="0" w:space="0" w:color="auto" w:frame="1"/>
        </w:rPr>
        <w:t>“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N</w:t>
      </w:r>
      <w:r w:rsidRPr="00D62544">
        <w:rPr>
          <w:rFonts w:ascii="Cambria" w:hAnsi="Cambria"/>
          <w:color w:val="000000"/>
          <w:bdr w:val="none" w:sz="0" w:space="0" w:color="auto" w:frame="1"/>
        </w:rPr>
        <w:t>o es tu culpa</w:t>
      </w:r>
      <w:r w:rsidR="00D62544">
        <w:rPr>
          <w:rFonts w:ascii="Cambria" w:hAnsi="Cambria"/>
          <w:color w:val="000000"/>
          <w:bdr w:val="none" w:sz="0" w:space="0" w:color="auto" w:frame="1"/>
        </w:rPr>
        <w:t xml:space="preserve">.”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Ella se acercó diciendo: </w:t>
      </w:r>
      <w:r w:rsidR="00D62544">
        <w:rPr>
          <w:rFonts w:ascii="Cambria" w:hAnsi="Cambria"/>
          <w:color w:val="000000"/>
          <w:bdr w:val="none" w:sz="0" w:space="0" w:color="auto" w:frame="1"/>
        </w:rPr>
        <w:t>“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E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s tu culpa... por no 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“</w:t>
      </w:r>
      <w:r w:rsidR="00283657" w:rsidRPr="00D62544">
        <w:rPr>
          <w:rFonts w:ascii="Cambria" w:hAnsi="Cambria"/>
          <w:color w:val="000000"/>
          <w:bdr w:val="none" w:sz="0" w:space="0" w:color="auto" w:frame="1"/>
        </w:rPr>
        <w:t xml:space="preserve">manejar bien tu </w:t>
      </w:r>
      <w:r w:rsidRPr="00D62544">
        <w:rPr>
          <w:rFonts w:ascii="Cambria" w:hAnsi="Cambria"/>
          <w:color w:val="000000"/>
          <w:bdr w:val="none" w:sz="0" w:space="0" w:color="auto" w:frame="1"/>
        </w:rPr>
        <w:t>sufri</w:t>
      </w:r>
      <w:r w:rsidR="00283657" w:rsidRPr="00D62544">
        <w:rPr>
          <w:rFonts w:ascii="Cambria" w:hAnsi="Cambria"/>
          <w:color w:val="000000"/>
          <w:bdr w:val="none" w:sz="0" w:space="0" w:color="auto" w:frame="1"/>
        </w:rPr>
        <w:t>miento</w:t>
      </w:r>
      <w:r w:rsidR="00D62544">
        <w:rPr>
          <w:rFonts w:ascii="Cambria" w:hAnsi="Cambria"/>
          <w:color w:val="000000"/>
          <w:bdr w:val="none" w:sz="0" w:space="0" w:color="auto" w:frame="1"/>
        </w:rPr>
        <w:t>.”</w:t>
      </w:r>
    </w:p>
    <w:p w14:paraId="43B899D7" w14:textId="034DEA07" w:rsidR="00DB2BAD" w:rsidRDefault="00DB2BAD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</w:p>
    <w:p w14:paraId="5F17CB29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</w:p>
    <w:p w14:paraId="2C820F67" w14:textId="0E05AB95" w:rsidR="000652DC" w:rsidRPr="00D62544" w:rsidRDefault="00A55F06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lastRenderedPageBreak/>
        <w:t xml:space="preserve">La </w:t>
      </w:r>
      <w:r w:rsidR="000652DC" w:rsidRPr="00D62544">
        <w:rPr>
          <w:rFonts w:ascii="Cambria" w:hAnsi="Cambria"/>
          <w:b/>
          <w:bCs/>
          <w:color w:val="000000"/>
          <w:bdr w:val="none" w:sz="0" w:space="0" w:color="auto" w:frame="1"/>
        </w:rPr>
        <w:t xml:space="preserve">Vergüenza </w:t>
      </w:r>
      <w:r w:rsidR="00012396">
        <w:rPr>
          <w:rFonts w:ascii="Cambria" w:hAnsi="Cambria"/>
          <w:b/>
          <w:bCs/>
          <w:color w:val="000000"/>
          <w:bdr w:val="none" w:sz="0" w:space="0" w:color="auto" w:frame="1"/>
        </w:rPr>
        <w:t>“</w:t>
      </w: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>F</w:t>
      </w:r>
      <w:r w:rsidR="000652DC" w:rsidRPr="00D62544">
        <w:rPr>
          <w:rFonts w:ascii="Cambria" w:hAnsi="Cambria"/>
          <w:b/>
          <w:bCs/>
          <w:color w:val="000000"/>
          <w:bdr w:val="none" w:sz="0" w:space="0" w:color="auto" w:frame="1"/>
        </w:rPr>
        <w:t>uncionó</w:t>
      </w:r>
      <w:r w:rsidR="00012396">
        <w:rPr>
          <w:rFonts w:ascii="Cambria" w:hAnsi="Cambria"/>
          <w:b/>
          <w:bCs/>
          <w:color w:val="000000"/>
          <w:bdr w:val="none" w:sz="0" w:space="0" w:color="auto" w:frame="1"/>
        </w:rPr>
        <w:t>”</w:t>
      </w:r>
    </w:p>
    <w:p w14:paraId="407EBDEF" w14:textId="77777777" w:rsidR="00A55F06" w:rsidRPr="00D62544" w:rsidRDefault="00A55F0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1495AD0D" w14:textId="2ED9BBB7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La vergüenza funcionó.</w:t>
      </w:r>
    </w:p>
    <w:p w14:paraId="72032176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8CA1EE3" w14:textId="7D279EBB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Mamá 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retrocedió</w:t>
      </w:r>
      <w:r w:rsidRPr="00D62544">
        <w:rPr>
          <w:rFonts w:ascii="Cambria" w:hAnsi="Cambria"/>
          <w:color w:val="000000"/>
          <w:bdr w:val="none" w:sz="0" w:space="0" w:color="auto" w:frame="1"/>
        </w:rPr>
        <w:t>.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 xml:space="preserve"> Ella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rompió los papeles del divorcio.</w:t>
      </w:r>
    </w:p>
    <w:p w14:paraId="7401574E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D0FDFBA" w14:textId="727F3069" w:rsidR="000652DC" w:rsidRDefault="00E66EAA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Soportamos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cinco años más de terror constante.</w:t>
      </w:r>
    </w:p>
    <w:p w14:paraId="14712DB3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4506C6AD" w14:textId="54F2E1C0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La vergüenza funcionó tan bien</w:t>
      </w:r>
      <w:r w:rsidR="00CF7B14" w:rsidRPr="00D62544">
        <w:rPr>
          <w:rFonts w:ascii="Cambria" w:hAnsi="Cambria"/>
          <w:color w:val="000000"/>
          <w:bdr w:val="none" w:sz="0" w:space="0" w:color="auto" w:frame="1"/>
        </w:rPr>
        <w:t>,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que incluso mientras escribo esto a las 5:00 a. m., cincuenta años después, temo que mi madre de noventa y un años lea esta publicación 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en mi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blog y sienta vergüenza</w:t>
      </w:r>
      <w:r w:rsidR="00CF7B14" w:rsidRPr="00D62544">
        <w:rPr>
          <w:rFonts w:ascii="Cambria" w:hAnsi="Cambria"/>
          <w:color w:val="000000"/>
          <w:bdr w:val="none" w:sz="0" w:space="0" w:color="auto" w:frame="1"/>
        </w:rPr>
        <w:t>;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falsa vergüenza.</w:t>
      </w:r>
    </w:p>
    <w:p w14:paraId="04CB65A9" w14:textId="77777777" w:rsidR="00D62544" w:rsidRPr="00D62544" w:rsidRDefault="00D6254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3000A81A" w14:textId="77777777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Si mamá lee esto, mamá, si estás leyendo esto, no es tu culpa.</w:t>
      </w:r>
    </w:p>
    <w:p w14:paraId="6512B299" w14:textId="77777777" w:rsidR="00DB2BAD" w:rsidRPr="00D62544" w:rsidRDefault="00DB2BAD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</w:p>
    <w:p w14:paraId="243DAB57" w14:textId="12DB9884" w:rsidR="000652DC" w:rsidRPr="00D62544" w:rsidRDefault="000652DC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 xml:space="preserve">Dolor </w:t>
      </w:r>
      <w:r w:rsidR="00881AFC" w:rsidRPr="00D62544">
        <w:rPr>
          <w:rFonts w:ascii="Cambria" w:hAnsi="Cambria"/>
          <w:b/>
          <w:bCs/>
          <w:color w:val="000000"/>
          <w:bdr w:val="none" w:sz="0" w:space="0" w:color="auto" w:frame="1"/>
        </w:rPr>
        <w:t>S</w:t>
      </w: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 xml:space="preserve">obre </w:t>
      </w:r>
      <w:r w:rsidR="00881AFC" w:rsidRPr="00D62544">
        <w:rPr>
          <w:rFonts w:ascii="Cambria" w:hAnsi="Cambria"/>
          <w:b/>
          <w:bCs/>
          <w:color w:val="000000"/>
          <w:bdr w:val="none" w:sz="0" w:space="0" w:color="auto" w:frame="1"/>
        </w:rPr>
        <w:t>D</w:t>
      </w: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>olor</w:t>
      </w:r>
    </w:p>
    <w:p w14:paraId="308CC007" w14:textId="77777777" w:rsidR="00A55F06" w:rsidRPr="00D62544" w:rsidRDefault="00A55F0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6CE2DD6D" w14:textId="0A943B83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Cinco años después, cuando yo tenía catorce años, </w:t>
      </w:r>
      <w:r w:rsidR="00E66EAA" w:rsidRPr="00D62544">
        <w:rPr>
          <w:rFonts w:ascii="Cambria" w:hAnsi="Cambria"/>
          <w:color w:val="000000"/>
          <w:bdr w:val="none" w:sz="0" w:space="0" w:color="auto" w:frame="1"/>
        </w:rPr>
        <w:t xml:space="preserve">mi </w:t>
      </w:r>
      <w:r w:rsidRPr="00D62544">
        <w:rPr>
          <w:rFonts w:ascii="Cambria" w:hAnsi="Cambria"/>
          <w:color w:val="000000"/>
          <w:bdr w:val="none" w:sz="0" w:space="0" w:color="auto" w:frame="1"/>
        </w:rPr>
        <w:t>mamá se divorció.</w:t>
      </w:r>
    </w:p>
    <w:p w14:paraId="73BBD5E5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655A0F9" w14:textId="74AA718B" w:rsidR="000652DC" w:rsidRDefault="00E66EAA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Por esas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“</w:t>
      </w:r>
      <w:r w:rsidRPr="00D62544">
        <w:rPr>
          <w:rFonts w:ascii="Cambria" w:hAnsi="Cambria"/>
          <w:color w:val="000000"/>
          <w:bdr w:val="none" w:sz="0" w:space="0" w:color="auto" w:frame="1"/>
        </w:rPr>
        <w:t>cosas de la vida</w:t>
      </w:r>
      <w:r w:rsidR="00012396">
        <w:rPr>
          <w:rFonts w:ascii="Cambria" w:hAnsi="Cambria"/>
          <w:color w:val="000000"/>
          <w:bdr w:val="none" w:sz="0" w:space="0" w:color="auto" w:frame="1"/>
        </w:rPr>
        <w:t>,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” un año después de eso,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la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“</w:t>
      </w:r>
      <w:r w:rsidR="00DB2BAD" w:rsidRPr="00D62544">
        <w:rPr>
          <w:rFonts w:ascii="Cambria" w:hAnsi="Cambria"/>
          <w:color w:val="000000"/>
          <w:bdr w:val="none" w:sz="0" w:space="0" w:color="auto" w:frame="1"/>
        </w:rPr>
        <w:t>Sra.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Smith” se divorció de su esposo después de que su foto apareciera en la portada de</w:t>
      </w:r>
      <w:r w:rsidR="00881AFC"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la tribuna</w:t>
      </w:r>
      <w:r w:rsidR="00881AFC" w:rsidRPr="00D62544">
        <w:rPr>
          <w:rFonts w:ascii="Cambria" w:hAnsi="Cambria"/>
          <w:color w:val="000000"/>
          <w:bdr w:val="none" w:sz="0" w:space="0" w:color="auto" w:frame="1"/>
        </w:rPr>
        <w:t xml:space="preserve"> de Gary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.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Lo atraparon en una “picada policial” por lo que el tribuno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en 1974 lo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describió como “haber pagado </w:t>
      </w:r>
      <w:r w:rsidR="00827569" w:rsidRPr="00D62544">
        <w:rPr>
          <w:rFonts w:ascii="Cambria" w:hAnsi="Cambria"/>
          <w:color w:val="000000"/>
          <w:bdr w:val="none" w:sz="0" w:space="0" w:color="auto" w:frame="1"/>
        </w:rPr>
        <w:t xml:space="preserve">a una prostituta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ilegalmente”. No comparto esto para avergonzar a la Sra. </w:t>
      </w:r>
      <w:r w:rsidR="00A55F06" w:rsidRPr="00D62544">
        <w:rPr>
          <w:rFonts w:ascii="Cambria" w:hAnsi="Cambria"/>
          <w:color w:val="000000"/>
          <w:bdr w:val="none" w:sz="0" w:space="0" w:color="auto" w:frame="1"/>
        </w:rPr>
        <w:t>Smith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. Siento pena por 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ella.</w:t>
      </w:r>
    </w:p>
    <w:p w14:paraId="77277D32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2E0D4C65" w14:textId="377D8333" w:rsidR="000652DC" w:rsidRPr="00D62544" w:rsidRDefault="006A1B7A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Sin embargo,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la </w:t>
      </w:r>
      <w:r w:rsidR="00827569" w:rsidRPr="00D62544">
        <w:rPr>
          <w:rFonts w:ascii="Cambria" w:hAnsi="Cambria"/>
          <w:color w:val="000000"/>
          <w:bdr w:val="none" w:sz="0" w:space="0" w:color="auto" w:frame="1"/>
        </w:rPr>
        <w:t>“Sra.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Smith</w:t>
      </w:r>
      <w:r w:rsidR="00827569" w:rsidRPr="00D62544">
        <w:rPr>
          <w:rFonts w:ascii="Cambria" w:hAnsi="Cambria"/>
          <w:color w:val="000000"/>
          <w:bdr w:val="none" w:sz="0" w:space="0" w:color="auto" w:frame="1"/>
        </w:rPr>
        <w:t>”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también le causó tristeza a mi mamá y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a nuestra familia. </w:t>
      </w:r>
      <w:r w:rsidRPr="00D62544">
        <w:rPr>
          <w:rFonts w:ascii="Cambria" w:hAnsi="Cambria"/>
          <w:color w:val="000000"/>
          <w:bdr w:val="none" w:sz="0" w:space="0" w:color="auto" w:frame="1"/>
        </w:rPr>
        <w:t>Ella m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archó hacia nuestra casa como una forastera que no sabía nada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sobre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el amor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mostrado en el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calvario. Marchó y </w:t>
      </w:r>
      <w:r w:rsidR="00CF7B14" w:rsidRPr="00D62544">
        <w:rPr>
          <w:rFonts w:ascii="Cambria" w:hAnsi="Cambria"/>
          <w:color w:val="000000"/>
          <w:bdr w:val="none" w:sz="0" w:space="0" w:color="auto" w:frame="1"/>
        </w:rPr>
        <w:t>confronto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a mi madre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en lugar de </w:t>
      </w:r>
      <w:r w:rsidR="00CF7B14" w:rsidRPr="00D62544">
        <w:rPr>
          <w:rFonts w:ascii="Cambria" w:hAnsi="Cambria"/>
          <w:color w:val="000000"/>
          <w:bdr w:val="none" w:sz="0" w:space="0" w:color="auto" w:frame="1"/>
        </w:rPr>
        <w:t>entender su corazón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.</w:t>
      </w:r>
    </w:p>
    <w:p w14:paraId="202FB938" w14:textId="77777777" w:rsidR="00881AFC" w:rsidRPr="00D62544" w:rsidRDefault="00881AFC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</w:p>
    <w:p w14:paraId="4F3893A9" w14:textId="10C4D511" w:rsidR="000652DC" w:rsidRPr="00D62544" w:rsidRDefault="000652DC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 xml:space="preserve">La </w:t>
      </w:r>
      <w:r w:rsidR="006A1B7A" w:rsidRPr="00D62544">
        <w:rPr>
          <w:rFonts w:ascii="Cambria" w:hAnsi="Cambria"/>
          <w:b/>
          <w:bCs/>
          <w:color w:val="000000"/>
          <w:bdr w:val="none" w:sz="0" w:space="0" w:color="auto" w:frame="1"/>
        </w:rPr>
        <w:t>Historia de Nuestro Buen Pastor: “</w:t>
      </w: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 xml:space="preserve">Doy </w:t>
      </w:r>
      <w:r w:rsidR="006A1B7A" w:rsidRPr="00D62544">
        <w:rPr>
          <w:rFonts w:ascii="Cambria" w:hAnsi="Cambria"/>
          <w:b/>
          <w:bCs/>
          <w:color w:val="000000"/>
          <w:bdr w:val="none" w:sz="0" w:space="0" w:color="auto" w:frame="1"/>
        </w:rPr>
        <w:t>Mi Vida por Mis Ovejas”</w:t>
      </w:r>
    </w:p>
    <w:p w14:paraId="1C5CBB3E" w14:textId="77777777" w:rsidR="006A1B7A" w:rsidRPr="00D62544" w:rsidRDefault="006A1B7A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4885937C" w14:textId="5A89A5A5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En mi Biblia, el encabezado de Juan 10 dice: “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E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l 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B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uen 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P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astor y 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us 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O</w:t>
      </w:r>
      <w:r w:rsidRPr="00D62544">
        <w:rPr>
          <w:rFonts w:ascii="Cambria" w:hAnsi="Cambria"/>
          <w:color w:val="000000"/>
          <w:bdr w:val="none" w:sz="0" w:space="0" w:color="auto" w:frame="1"/>
        </w:rPr>
        <w:t>vejas</w:t>
      </w:r>
      <w:r w:rsidR="00012396">
        <w:rPr>
          <w:rFonts w:ascii="Cambria" w:hAnsi="Cambria"/>
          <w:color w:val="000000"/>
          <w:bdr w:val="none" w:sz="0" w:space="0" w:color="auto" w:frame="1"/>
        </w:rPr>
        <w:t>.</w:t>
      </w:r>
      <w:r w:rsidRPr="00D62544">
        <w:rPr>
          <w:rFonts w:ascii="Cambria" w:hAnsi="Cambria"/>
          <w:color w:val="000000"/>
          <w:bdr w:val="none" w:sz="0" w:space="0" w:color="auto" w:frame="1"/>
        </w:rPr>
        <w:t>”</w:t>
      </w:r>
    </w:p>
    <w:p w14:paraId="6DA49184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4777D4C3" w14:textId="78D64AD2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¿Cómo responde </w:t>
      </w:r>
      <w:r w:rsidR="00827569" w:rsidRPr="00D62544">
        <w:rPr>
          <w:rFonts w:ascii="Cambria" w:hAnsi="Cambria"/>
          <w:color w:val="000000"/>
          <w:bdr w:val="none" w:sz="0" w:space="0" w:color="auto" w:frame="1"/>
        </w:rPr>
        <w:t xml:space="preserve">nuestro buen pastor 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C</w:t>
      </w:r>
      <w:r w:rsidRPr="00D62544">
        <w:rPr>
          <w:rFonts w:ascii="Cambria" w:hAnsi="Cambria"/>
          <w:color w:val="000000"/>
          <w:bdr w:val="none" w:sz="0" w:space="0" w:color="auto" w:frame="1"/>
        </w:rPr>
        <w:t>risto a sus ovejas maltratadas?</w:t>
      </w:r>
    </w:p>
    <w:p w14:paraId="5B2A1913" w14:textId="5600B3E9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Él </w:t>
      </w:r>
      <w:r w:rsidR="00CF7B14" w:rsidRPr="00D62544">
        <w:rPr>
          <w:rFonts w:ascii="Cambria" w:hAnsi="Cambria"/>
          <w:color w:val="000000"/>
          <w:bdr w:val="none" w:sz="0" w:space="0" w:color="auto" w:frame="1"/>
        </w:rPr>
        <w:t>comienza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con </w:t>
      </w:r>
      <w:r w:rsidR="00012396">
        <w:rPr>
          <w:rFonts w:ascii="Cambria" w:hAnsi="Cambria"/>
          <w:color w:val="000000"/>
          <w:bdr w:val="none" w:sz="0" w:space="0" w:color="auto" w:frame="1"/>
        </w:rPr>
        <w:t>“</w:t>
      </w:r>
      <w:r w:rsidRPr="00D62544">
        <w:rPr>
          <w:rFonts w:ascii="Cambria" w:hAnsi="Cambria"/>
          <w:color w:val="000000"/>
          <w:bdr w:val="none" w:sz="0" w:space="0" w:color="auto" w:frame="1"/>
        </w:rPr>
        <w:t>¡</w:t>
      </w:r>
      <w:r w:rsidR="00CF7B14" w:rsidRPr="00D62544">
        <w:rPr>
          <w:rFonts w:ascii="Cambria" w:hAnsi="Cambria"/>
          <w:color w:val="000000"/>
          <w:bdr w:val="none" w:sz="0" w:space="0" w:color="auto" w:frame="1"/>
        </w:rPr>
        <w:t>P</w:t>
      </w:r>
      <w:r w:rsidRPr="00D62544">
        <w:rPr>
          <w:rFonts w:ascii="Cambria" w:hAnsi="Cambria"/>
          <w:color w:val="000000"/>
          <w:bdr w:val="none" w:sz="0" w:space="0" w:color="auto" w:frame="1"/>
        </w:rPr>
        <w:t>roteger bien!</w:t>
      </w:r>
      <w:r w:rsidR="00012396">
        <w:rPr>
          <w:rFonts w:ascii="Cambria" w:hAnsi="Cambria"/>
          <w:color w:val="000000"/>
          <w:bdr w:val="none" w:sz="0" w:space="0" w:color="auto" w:frame="1"/>
        </w:rPr>
        <w:t>”</w:t>
      </w:r>
    </w:p>
    <w:p w14:paraId="1602C752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42ABA390" w14:textId="7864E905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Jesús </w:t>
      </w:r>
      <w:r w:rsidR="00CF7B14" w:rsidRPr="00D62544">
        <w:rPr>
          <w:rFonts w:ascii="Cambria" w:hAnsi="Cambria"/>
          <w:color w:val="000000"/>
          <w:bdr w:val="none" w:sz="0" w:space="0" w:color="auto" w:frame="1"/>
        </w:rPr>
        <w:t>dibuja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  <w:r w:rsidR="00CF7B14" w:rsidRPr="00D62544">
        <w:rPr>
          <w:rFonts w:ascii="Cambria" w:hAnsi="Cambria"/>
          <w:color w:val="000000"/>
          <w:bdr w:val="none" w:sz="0" w:space="0" w:color="auto" w:frame="1"/>
        </w:rPr>
        <w:t xml:space="preserve">claramente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un contraste entre cómo los falsos pastores tratan a las ovejas y cómo el buen pastor y todos los 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ministros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piadosos tratan a las ovejas.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Los falsos pastores se protegen a </w:t>
      </w:r>
      <w:r w:rsidR="00827569" w:rsidRPr="00D62544">
        <w:rPr>
          <w:rFonts w:ascii="Cambria" w:hAnsi="Cambria"/>
          <w:color w:val="000000"/>
          <w:bdr w:val="none" w:sz="0" w:space="0" w:color="auto" w:frame="1"/>
        </w:rPr>
        <w:t>ellos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mismos.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  <w:r w:rsidRPr="00D62544">
        <w:rPr>
          <w:rFonts w:ascii="Cambria" w:hAnsi="Cambria"/>
          <w:color w:val="000000"/>
          <w:bdr w:val="none" w:sz="0" w:space="0" w:color="auto" w:frame="1"/>
        </w:rPr>
        <w:t>Los buenos pastores dan su vida por sus ovejas.</w:t>
      </w:r>
    </w:p>
    <w:p w14:paraId="41FFD852" w14:textId="77777777" w:rsidR="006A1B7A" w:rsidRPr="00D62544" w:rsidRDefault="006A1B7A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4DAEA06E" w14:textId="57ED2D99" w:rsidR="000652DC" w:rsidRPr="00D62544" w:rsidRDefault="000652DC" w:rsidP="00D62544">
      <w:pPr>
        <w:ind w:left="708"/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El ladrón no viene sino para hurtar y matar y destruir; Yo he venido para que tengan vida, y la tengan en abundancia. 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Yo 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oy el buen pastor. El buen pastor da su vida por las ovejas. El jornalero no es el pastor y no es dueño de las ovejas. Por 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lo tanto</w:t>
      </w:r>
      <w:r w:rsidRPr="00D62544">
        <w:rPr>
          <w:rFonts w:ascii="Cambria" w:hAnsi="Cambria"/>
          <w:color w:val="000000"/>
          <w:bdr w:val="none" w:sz="0" w:space="0" w:color="auto" w:frame="1"/>
        </w:rPr>
        <w:t>, cuando ve venir al lobo, abandona a las ovejas y huye. Entonces el lobo ataca al rebaño y lo dispersa. El hombre huye porque es un jornalero y no le importan las ovejas. "</w:t>
      </w:r>
      <w:r w:rsidR="006A1B7A" w:rsidRPr="00D62544">
        <w:rPr>
          <w:rFonts w:ascii="Cambria" w:hAnsi="Cambria"/>
          <w:color w:val="000000"/>
          <w:bdr w:val="none" w:sz="0" w:space="0" w:color="auto" w:frame="1"/>
        </w:rPr>
        <w:t>Yo 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oy el buen pastor; Yo conozco a mis </w:t>
      </w:r>
      <w:r w:rsidRPr="00D62544">
        <w:rPr>
          <w:rFonts w:ascii="Cambria" w:hAnsi="Cambria"/>
          <w:color w:val="000000"/>
          <w:bdr w:val="none" w:sz="0" w:space="0" w:color="auto" w:frame="1"/>
        </w:rPr>
        <w:lastRenderedPageBreak/>
        <w:t>ovejas y mis ovejas me conocen a mí, así como el padre me conoce a mí y yo conozco al padre, y doy mi vida por las ovejas (Juan 10:10-14).</w:t>
      </w:r>
    </w:p>
    <w:p w14:paraId="1F777496" w14:textId="77777777" w:rsidR="006A1B7A" w:rsidRPr="00D62544" w:rsidRDefault="006A1B7A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3F4D82FD" w14:textId="59E89F41" w:rsidR="000652DC" w:rsidRDefault="00CF7B14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Excite un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videoclip </w:t>
      </w:r>
      <w:r w:rsidR="00201BB3" w:rsidRPr="00D62544">
        <w:rPr>
          <w:rFonts w:ascii="Cambria" w:hAnsi="Cambria"/>
          <w:color w:val="000000"/>
          <w:bdr w:val="none" w:sz="0" w:space="0" w:color="auto" w:frame="1"/>
        </w:rPr>
        <w:t xml:space="preserve">presentado por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Bob </w:t>
      </w:r>
      <w:proofErr w:type="spellStart"/>
      <w:r w:rsidR="000652DC" w:rsidRPr="00D62544">
        <w:rPr>
          <w:rFonts w:ascii="Cambria" w:hAnsi="Cambria"/>
          <w:color w:val="000000"/>
          <w:bdr w:val="none" w:sz="0" w:space="0" w:color="auto" w:frame="1"/>
        </w:rPr>
        <w:t>Newhart</w:t>
      </w:r>
      <w:proofErr w:type="spellEnd"/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en el que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el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interpreta el papel de un consejero, cuyo consejo para una mujer </w:t>
      </w:r>
      <w:r w:rsidR="00201BB3" w:rsidRPr="00D62544">
        <w:rPr>
          <w:rFonts w:ascii="Cambria" w:hAnsi="Cambria"/>
          <w:color w:val="000000"/>
          <w:bdr w:val="none" w:sz="0" w:space="0" w:color="auto" w:frame="1"/>
        </w:rPr>
        <w:t>que experimenta temores irracionales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es </w:t>
      </w:r>
      <w:r w:rsidR="00012396">
        <w:rPr>
          <w:rFonts w:ascii="Cambria" w:hAnsi="Cambria"/>
          <w:color w:val="000000"/>
          <w:bdr w:val="none" w:sz="0" w:space="0" w:color="auto" w:frame="1"/>
        </w:rPr>
        <w:t>“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¡</w:t>
      </w:r>
      <w:r w:rsidR="00201BB3" w:rsidRPr="00D62544">
        <w:rPr>
          <w:rFonts w:ascii="Cambria" w:hAnsi="Cambria"/>
          <w:color w:val="000000"/>
          <w:bdr w:val="none" w:sz="0" w:space="0" w:color="auto" w:frame="1"/>
        </w:rPr>
        <w:t>Deja de hacerlo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!</w:t>
      </w:r>
      <w:r w:rsidR="00012396">
        <w:rPr>
          <w:rFonts w:ascii="Cambria" w:hAnsi="Cambria"/>
          <w:color w:val="000000"/>
          <w:bdr w:val="none" w:sz="0" w:space="0" w:color="auto" w:frame="1"/>
        </w:rPr>
        <w:t>”</w:t>
      </w:r>
    </w:p>
    <w:p w14:paraId="491B1AED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1BA6F463" w14:textId="4C3278BE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Me gustaría darle la vuelta a ese consejo, darle la vuelta y dirigirlo hacia nosotros como pastores, consejeros y 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>ministros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. </w:t>
      </w:r>
      <w:r w:rsidR="00827569" w:rsidRPr="00D62544">
        <w:rPr>
          <w:rFonts w:ascii="Cambria" w:hAnsi="Cambria"/>
          <w:color w:val="000000"/>
          <w:bdr w:val="none" w:sz="0" w:space="0" w:color="auto" w:frame="1"/>
        </w:rPr>
        <w:t>M</w:t>
      </w:r>
      <w:r w:rsidRPr="00D62544">
        <w:rPr>
          <w:rFonts w:ascii="Cambria" w:hAnsi="Cambria"/>
          <w:color w:val="000000"/>
          <w:bdr w:val="none" w:sz="0" w:space="0" w:color="auto" w:frame="1"/>
        </w:rPr>
        <w:t>e gustaría gritarlo en mayúsculas para que todos lo escuchemos.</w:t>
      </w:r>
    </w:p>
    <w:p w14:paraId="474F0084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6EFA3096" w14:textId="483CEB47" w:rsidR="000652DC" w:rsidRPr="00D62544" w:rsidRDefault="000652DC" w:rsidP="00012396">
      <w:pPr>
        <w:ind w:left="708"/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¡</w:t>
      </w:r>
      <w:r w:rsidR="00201BB3" w:rsidRPr="00D62544">
        <w:rPr>
          <w:rFonts w:ascii="Cambria" w:hAnsi="Cambria"/>
          <w:color w:val="000000"/>
          <w:bdr w:val="none" w:sz="0" w:space="0" w:color="auto" w:frame="1"/>
        </w:rPr>
        <w:t>DEJA DE HACERLO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! 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>DEJA DE DECIR, “¡</w:t>
      </w:r>
      <w:r w:rsidR="00827569" w:rsidRPr="00D62544">
        <w:rPr>
          <w:rFonts w:ascii="Cambria" w:hAnsi="Cambria"/>
          <w:color w:val="000000"/>
          <w:bdr w:val="none" w:sz="0" w:space="0" w:color="auto" w:frame="1"/>
        </w:rPr>
        <w:t>SUFRE BIEN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>!”</w:t>
      </w:r>
    </w:p>
    <w:p w14:paraId="28C73B59" w14:textId="77777777" w:rsidR="00795CEF" w:rsidRPr="00D62544" w:rsidRDefault="00795CEF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0F26D44B" w14:textId="0B820485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Cuando decimos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 xml:space="preserve"> a una víctima de abuso que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“sufr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>a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bien”, 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 xml:space="preserve">ellos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escuchan, “es tu culpa. Si pudieras manejar </w:t>
      </w:r>
      <w:r w:rsidR="00201BB3" w:rsidRPr="00D62544">
        <w:rPr>
          <w:rFonts w:ascii="Cambria" w:hAnsi="Cambria"/>
          <w:color w:val="000000"/>
          <w:bdr w:val="none" w:sz="0" w:space="0" w:color="auto" w:frame="1"/>
        </w:rPr>
        <w:t>tu sufrimiento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mejor, entonces Dios detendría tu sufrimiento</w:t>
      </w:r>
      <w:r w:rsidR="00012396">
        <w:rPr>
          <w:rFonts w:ascii="Cambria" w:hAnsi="Cambria"/>
          <w:color w:val="000000"/>
          <w:bdr w:val="none" w:sz="0" w:space="0" w:color="auto" w:frame="1"/>
        </w:rPr>
        <w:t>.</w:t>
      </w:r>
      <w:r w:rsidRPr="00D62544">
        <w:rPr>
          <w:rFonts w:ascii="Cambria" w:hAnsi="Cambria"/>
          <w:color w:val="000000"/>
          <w:bdr w:val="none" w:sz="0" w:space="0" w:color="auto" w:frame="1"/>
        </w:rPr>
        <w:t>”</w:t>
      </w:r>
    </w:p>
    <w:p w14:paraId="15F419C4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7880DE51" w14:textId="6C6E68FB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Cuando decimos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 xml:space="preserve"> a una víctima de violencia doméstica que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“sufr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>a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bien”,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 xml:space="preserve"> ellos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escuchan, “tu protección </w:t>
      </w:r>
      <w:r w:rsidR="00201BB3" w:rsidRPr="00D62544">
        <w:rPr>
          <w:rFonts w:ascii="Cambria" w:hAnsi="Cambria"/>
          <w:color w:val="000000"/>
          <w:bdr w:val="none" w:sz="0" w:space="0" w:color="auto" w:frame="1"/>
        </w:rPr>
        <w:t>no es prioridad</w:t>
      </w:r>
      <w:r w:rsidRPr="00D62544">
        <w:rPr>
          <w:rFonts w:ascii="Cambria" w:hAnsi="Cambria"/>
          <w:color w:val="000000"/>
          <w:bdr w:val="none" w:sz="0" w:space="0" w:color="auto" w:frame="1"/>
        </w:rPr>
        <w:t>. Su seguridad es secundaria. Proteger la imagen de la iglesia es primordial. Sufr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>e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bien</w:t>
      </w:r>
      <w:r w:rsidR="00201BB3" w:rsidRPr="00D62544">
        <w:rPr>
          <w:rFonts w:ascii="Cambria" w:hAnsi="Cambria"/>
          <w:color w:val="000000"/>
          <w:bdr w:val="none" w:sz="0" w:space="0" w:color="auto" w:frame="1"/>
        </w:rPr>
        <w:t xml:space="preserve">, guarda silencio </w:t>
      </w:r>
      <w:r w:rsidRPr="00D62544">
        <w:rPr>
          <w:rFonts w:ascii="Cambria" w:hAnsi="Cambria"/>
          <w:color w:val="000000"/>
          <w:bdr w:val="none" w:sz="0" w:space="0" w:color="auto" w:frame="1"/>
        </w:rPr>
        <w:t>para que nuestra congregación no sea avergonzada</w:t>
      </w:r>
      <w:r w:rsidR="00012396">
        <w:rPr>
          <w:rFonts w:ascii="Cambria" w:hAnsi="Cambria"/>
          <w:color w:val="000000"/>
          <w:bdr w:val="none" w:sz="0" w:space="0" w:color="auto" w:frame="1"/>
        </w:rPr>
        <w:t>.”</w:t>
      </w:r>
    </w:p>
    <w:p w14:paraId="62BE5460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540B1D5" w14:textId="1036E2C8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Pastores, consejeros, 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>ministros</w:t>
      </w:r>
      <w:r w:rsidRPr="00D62544">
        <w:rPr>
          <w:rFonts w:ascii="Cambria" w:hAnsi="Cambria"/>
          <w:color w:val="000000"/>
          <w:bdr w:val="none" w:sz="0" w:space="0" w:color="auto" w:frame="1"/>
        </w:rPr>
        <w:t>, cuando vemos venir al lobo, al abusador, ¿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>A</w:t>
      </w:r>
      <w:r w:rsidRPr="00D62544">
        <w:rPr>
          <w:rFonts w:ascii="Cambria" w:hAnsi="Cambria"/>
          <w:color w:val="000000"/>
          <w:bdr w:val="none" w:sz="0" w:space="0" w:color="auto" w:frame="1"/>
        </w:rPr>
        <w:t>bandonamos a nuestras ovejas y nos escapamos? ¿Permitimos que el lobo ataque y abuse de nuestras ovejas</w:t>
      </w:r>
      <w:r w:rsidR="00827569" w:rsidRPr="00D62544">
        <w:rPr>
          <w:rFonts w:ascii="Cambria" w:hAnsi="Cambria"/>
          <w:color w:val="000000"/>
          <w:bdr w:val="none" w:sz="0" w:space="0" w:color="auto" w:frame="1"/>
        </w:rPr>
        <w:t xml:space="preserve">; </w:t>
      </w:r>
      <w:r w:rsidRPr="00D62544">
        <w:rPr>
          <w:rFonts w:ascii="Cambria" w:hAnsi="Cambria"/>
          <w:color w:val="000000"/>
          <w:bdr w:val="none" w:sz="0" w:space="0" w:color="auto" w:frame="1"/>
        </w:rPr>
        <w:t>las ovejas de Cristo? ¿Huimos porque somos jornaleros y no nos importan las ovejas?</w:t>
      </w:r>
      <w:r w:rsidR="00795CEF" w:rsidRPr="00D62544">
        <w:rPr>
          <w:rFonts w:ascii="Cambria" w:hAnsi="Cambria"/>
          <w:color w:val="000000"/>
          <w:bdr w:val="none" w:sz="0" w:space="0" w:color="auto" w:frame="1"/>
        </w:rPr>
        <w:t xml:space="preserve"> </w:t>
      </w:r>
      <w:r w:rsidRPr="00D62544">
        <w:rPr>
          <w:rFonts w:ascii="Cambria" w:hAnsi="Cambria"/>
          <w:color w:val="000000"/>
          <w:bdr w:val="none" w:sz="0" w:space="0" w:color="auto" w:frame="1"/>
        </w:rPr>
        <w:t>¿O damos nuestra vida por nuestras ovejas</w:t>
      </w:r>
      <w:r w:rsidR="00827569" w:rsidRPr="00D62544">
        <w:rPr>
          <w:rFonts w:ascii="Cambria" w:hAnsi="Cambria"/>
          <w:color w:val="000000"/>
          <w:bdr w:val="none" w:sz="0" w:space="0" w:color="auto" w:frame="1"/>
        </w:rPr>
        <w:t xml:space="preserve">; </w:t>
      </w:r>
      <w:r w:rsidRPr="00D62544">
        <w:rPr>
          <w:rFonts w:ascii="Cambria" w:hAnsi="Cambria"/>
          <w:color w:val="000000"/>
          <w:bdr w:val="none" w:sz="0" w:space="0" w:color="auto" w:frame="1"/>
        </w:rPr>
        <w:t>las ovejas del buen pastor?</w:t>
      </w:r>
    </w:p>
    <w:p w14:paraId="4F6A815A" w14:textId="77777777" w:rsidR="00795CEF" w:rsidRPr="00D62544" w:rsidRDefault="00795CEF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2DF319DD" w14:textId="53BEE8CA" w:rsidR="000652DC" w:rsidRPr="00D62544" w:rsidRDefault="00795CEF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>Pastor, “Protege Bien Confrontando Bien”—Confrontando Al Abusador</w:t>
      </w:r>
    </w:p>
    <w:p w14:paraId="6888612E" w14:textId="77777777" w:rsidR="00201BB3" w:rsidRPr="00D62544" w:rsidRDefault="00201BB3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6233F2D3" w14:textId="5455541B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¿Cómo responde el buen pastor cuando se abusa de sus ovejas vulnerables?</w:t>
      </w:r>
    </w:p>
    <w:p w14:paraId="2E629AE4" w14:textId="77777777" w:rsidR="00795CEF" w:rsidRPr="00D62544" w:rsidRDefault="00795CEF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7DF763B0" w14:textId="2F96EABB" w:rsidR="000652DC" w:rsidRPr="00D62544" w:rsidRDefault="00795CEF" w:rsidP="00D62544">
      <w:pPr>
        <w:pStyle w:val="NormalWeb"/>
        <w:spacing w:before="0" w:beforeAutospacing="0" w:after="0" w:afterAutospacing="0"/>
        <w:ind w:left="708"/>
        <w:rPr>
          <w:rFonts w:ascii="Cambria" w:hAnsi="Cambria"/>
          <w:color w:val="000000"/>
        </w:rPr>
      </w:pPr>
      <w:r w:rsidRPr="00D62544">
        <w:rPr>
          <w:rStyle w:val="text"/>
          <w:rFonts w:ascii="Cambria" w:hAnsi="Cambria"/>
          <w:color w:val="000000"/>
        </w:rPr>
        <w:t>Y cualquiera que haga tropezar a alguno de estos pequeños que creen en mí, mejor le fuera que se le colgase al cuello una piedra de molino de asno, y que se le hundiese en lo profundo del mar.</w:t>
      </w:r>
      <w:r w:rsidR="0009271D" w:rsidRPr="00D62544">
        <w:rPr>
          <w:rStyle w:val="text"/>
          <w:rFonts w:ascii="Cambria" w:hAnsi="Cambria"/>
          <w:color w:val="000000"/>
        </w:rPr>
        <w:t xml:space="preserve"> </w:t>
      </w:r>
      <w:r w:rsidRPr="00D62544">
        <w:rPr>
          <w:rStyle w:val="text"/>
          <w:rFonts w:ascii="Cambria" w:hAnsi="Cambria"/>
          <w:color w:val="000000"/>
        </w:rPr>
        <w:t>¡Ay del mundo por los tropiezos!, porque es necesario que vengan tropiezos, pero ¡</w:t>
      </w:r>
      <w:r w:rsidR="00827569" w:rsidRPr="00D62544">
        <w:rPr>
          <w:rStyle w:val="text"/>
          <w:rFonts w:ascii="Cambria" w:hAnsi="Cambria"/>
          <w:color w:val="000000"/>
        </w:rPr>
        <w:t>A</w:t>
      </w:r>
      <w:r w:rsidRPr="00D62544">
        <w:rPr>
          <w:rStyle w:val="text"/>
          <w:rFonts w:ascii="Cambria" w:hAnsi="Cambria"/>
          <w:color w:val="000000"/>
        </w:rPr>
        <w:t>y de aquel hombre por quien viene el tropiezo!</w:t>
      </w:r>
      <w:r w:rsidR="0009271D" w:rsidRPr="00D62544">
        <w:rPr>
          <w:rStyle w:val="text"/>
          <w:rFonts w:ascii="Cambria" w:hAnsi="Cambria"/>
          <w:color w:val="000000"/>
        </w:rPr>
        <w:t xml:space="preserve">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(Mateo 18:6-7).</w:t>
      </w:r>
    </w:p>
    <w:p w14:paraId="13238D78" w14:textId="77777777" w:rsidR="00795CEF" w:rsidRPr="00D62544" w:rsidRDefault="00795CEF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16B84B61" w14:textId="568B567C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Jesús confronta al abusador </w:t>
      </w:r>
      <w:r w:rsidR="00201BB3" w:rsidRPr="00D62544">
        <w:rPr>
          <w:rFonts w:ascii="Cambria" w:hAnsi="Cambria"/>
          <w:color w:val="000000"/>
          <w:bdr w:val="none" w:sz="0" w:space="0" w:color="auto" w:frame="1"/>
        </w:rPr>
        <w:t xml:space="preserve">cuando </w:t>
      </w:r>
      <w:r w:rsidRPr="00D62544">
        <w:rPr>
          <w:rFonts w:ascii="Cambria" w:hAnsi="Cambria"/>
          <w:color w:val="000000"/>
          <w:bdr w:val="none" w:sz="0" w:space="0" w:color="auto" w:frame="1"/>
        </w:rPr>
        <w:t>prote</w:t>
      </w:r>
      <w:r w:rsidR="00201BB3" w:rsidRPr="00D62544">
        <w:rPr>
          <w:rFonts w:ascii="Cambria" w:hAnsi="Cambria"/>
          <w:color w:val="000000"/>
          <w:bdr w:val="none" w:sz="0" w:space="0" w:color="auto" w:frame="1"/>
        </w:rPr>
        <w:t>ge bien a sus ovejas</w:t>
      </w:r>
      <w:r w:rsidRPr="00D62544">
        <w:rPr>
          <w:rFonts w:ascii="Cambria" w:hAnsi="Cambria"/>
          <w:color w:val="000000"/>
          <w:bdr w:val="none" w:sz="0" w:space="0" w:color="auto" w:frame="1"/>
        </w:rPr>
        <w:t>.</w:t>
      </w:r>
    </w:p>
    <w:p w14:paraId="254BB6B2" w14:textId="77777777" w:rsidR="0009271D" w:rsidRPr="00D62544" w:rsidRDefault="0009271D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37308634" w14:textId="3271B622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Tendemos a confrontar a la víctima de abuso </w:t>
      </w:r>
      <w:r w:rsidR="00283657" w:rsidRPr="00D62544">
        <w:rPr>
          <w:rFonts w:ascii="Cambria" w:hAnsi="Cambria"/>
          <w:color w:val="000000"/>
          <w:bdr w:val="none" w:sz="0" w:space="0" w:color="auto" w:frame="1"/>
        </w:rPr>
        <w:t>avergonzándoles y acusándoles de no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“sufr</w:t>
      </w:r>
      <w:r w:rsidR="00283657" w:rsidRPr="00D62544">
        <w:rPr>
          <w:rFonts w:ascii="Cambria" w:hAnsi="Cambria"/>
          <w:color w:val="000000"/>
          <w:bdr w:val="none" w:sz="0" w:space="0" w:color="auto" w:frame="1"/>
        </w:rPr>
        <w:t>ir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bien</w:t>
      </w:r>
      <w:r w:rsidR="00012396">
        <w:rPr>
          <w:rFonts w:ascii="Cambria" w:hAnsi="Cambria"/>
          <w:color w:val="000000"/>
          <w:bdr w:val="none" w:sz="0" w:space="0" w:color="auto" w:frame="1"/>
        </w:rPr>
        <w:t>.”</w:t>
      </w:r>
    </w:p>
    <w:p w14:paraId="4F650B65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B995B0C" w14:textId="69102370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¿Y qué tiene que decirles Jesús a los pastores-consejeros-</w:t>
      </w:r>
      <w:r w:rsidR="00201BB3" w:rsidRPr="00D62544">
        <w:rPr>
          <w:rFonts w:ascii="Cambria" w:hAnsi="Cambria"/>
          <w:color w:val="000000"/>
          <w:bdr w:val="none" w:sz="0" w:space="0" w:color="auto" w:frame="1"/>
        </w:rPr>
        <w:t>ministros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que no protegen a sus ovejas?</w:t>
      </w:r>
    </w:p>
    <w:p w14:paraId="62E2FA24" w14:textId="77777777" w:rsidR="00201BB3" w:rsidRPr="00D62544" w:rsidRDefault="00201BB3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2546B341" w14:textId="2B2C7075" w:rsidR="000652DC" w:rsidRPr="00D62544" w:rsidRDefault="000652DC" w:rsidP="00D62544">
      <w:pPr>
        <w:ind w:left="708"/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lastRenderedPageBreak/>
        <w:t xml:space="preserve">Pero no hagáis lo que ellos hacen, porque no practican lo que predican. Atan cargas pesadas y engorrosas y las ponen sobre los hombros de otras personas, pero ellos mismos no están dispuestos a mover un dedo para moverlas... ¡Ay de vosotros, maestros de la ley y fariseos, hipócritas! Das la décima parte de tus especias: menta, eneldo y comino. Pero has descuidado los asuntos más importantes de la ley: la justicia, la misericordia y la fidelidad. Deberías haber practicado lo segundo, sin descuidar lo primero. ¡Guías ciegos! Cuelgas un </w:t>
      </w:r>
      <w:proofErr w:type="gramStart"/>
      <w:r w:rsidRPr="00D62544">
        <w:rPr>
          <w:rFonts w:ascii="Cambria" w:hAnsi="Cambria"/>
          <w:color w:val="000000"/>
          <w:bdr w:val="none" w:sz="0" w:space="0" w:color="auto" w:frame="1"/>
        </w:rPr>
        <w:t>mosquito</w:t>
      </w:r>
      <w:proofErr w:type="gramEnd"/>
      <w:r w:rsidRPr="00D62544">
        <w:rPr>
          <w:rFonts w:ascii="Cambria" w:hAnsi="Cambria"/>
          <w:color w:val="000000"/>
          <w:bdr w:val="none" w:sz="0" w:space="0" w:color="auto" w:frame="1"/>
        </w:rPr>
        <w:t xml:space="preserve"> pero te tragas un camello (Mateo 23:3-4, 23-23).</w:t>
      </w:r>
    </w:p>
    <w:p w14:paraId="63795148" w14:textId="77777777" w:rsidR="00201BB3" w:rsidRPr="00D62544" w:rsidRDefault="00201BB3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24577A90" w14:textId="38A3156A" w:rsidR="000652DC" w:rsidRPr="00D62544" w:rsidRDefault="000652DC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  <w:r w:rsidRPr="00D62544">
        <w:rPr>
          <w:rFonts w:ascii="Cambria" w:hAnsi="Cambria"/>
          <w:b/>
          <w:bCs/>
          <w:color w:val="000000"/>
          <w:bdr w:val="none" w:sz="0" w:space="0" w:color="auto" w:frame="1"/>
        </w:rPr>
        <w:t>Pastor, empatiza profundamente, ricamente</w:t>
      </w:r>
    </w:p>
    <w:p w14:paraId="2F578C17" w14:textId="77777777" w:rsidR="00701872" w:rsidRPr="00D62544" w:rsidRDefault="00701872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4B05B7C2" w14:textId="727301BF" w:rsidR="000652DC" w:rsidRDefault="00701872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Decir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“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sufre </w:t>
      </w:r>
      <w:r w:rsidR="00C040C7" w:rsidRPr="00D62544">
        <w:rPr>
          <w:rFonts w:ascii="Cambria" w:hAnsi="Cambria"/>
          <w:color w:val="000000"/>
          <w:bdr w:val="none" w:sz="0" w:space="0" w:color="auto" w:frame="1"/>
        </w:rPr>
        <w:t>bien “carece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de toda empatía.</w:t>
      </w:r>
    </w:p>
    <w:p w14:paraId="4116F758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35677853" w14:textId="3C9FB092" w:rsidR="000652DC" w:rsidRPr="00D62544" w:rsidRDefault="00C040C7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 Decir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“</w:t>
      </w:r>
      <w:r w:rsidRPr="00D62544">
        <w:rPr>
          <w:rFonts w:ascii="Cambria" w:hAnsi="Cambria"/>
          <w:color w:val="000000"/>
          <w:bdr w:val="none" w:sz="0" w:space="0" w:color="auto" w:frame="1"/>
        </w:rPr>
        <w:t>S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ufr</w:t>
      </w:r>
      <w:r w:rsidRPr="00D62544">
        <w:rPr>
          <w:rFonts w:ascii="Cambria" w:hAnsi="Cambria"/>
          <w:color w:val="000000"/>
          <w:bdr w:val="none" w:sz="0" w:space="0" w:color="auto" w:frame="1"/>
        </w:rPr>
        <w:t>e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bien” es 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como ver a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Mrs. Smith marchando hacia mamá sin una pizca de empatía, sin ponerse en los zapatos de mamá, sin </w:t>
      </w:r>
      <w:r w:rsidR="00701872" w:rsidRPr="00D62544">
        <w:rPr>
          <w:rFonts w:ascii="Cambria" w:hAnsi="Cambria"/>
          <w:color w:val="000000"/>
          <w:bdr w:val="none" w:sz="0" w:space="0" w:color="auto" w:frame="1"/>
        </w:rPr>
        <w:t>entender el corazón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de mamá.</w:t>
      </w:r>
    </w:p>
    <w:p w14:paraId="5D7FE2BD" w14:textId="5EC07C7C" w:rsidR="000652DC" w:rsidRPr="00D62544" w:rsidRDefault="00C040C7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 xml:space="preserve">Decir 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“</w:t>
      </w:r>
      <w:r w:rsidR="00701872" w:rsidRPr="00D62544">
        <w:rPr>
          <w:rFonts w:ascii="Cambria" w:hAnsi="Cambria"/>
          <w:color w:val="000000"/>
          <w:bdr w:val="none" w:sz="0" w:space="0" w:color="auto" w:frame="1"/>
        </w:rPr>
        <w:t>S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ufrir bien” </w:t>
      </w:r>
      <w:r w:rsidRPr="00D62544">
        <w:rPr>
          <w:rFonts w:ascii="Cambria" w:hAnsi="Cambria"/>
          <w:color w:val="000000"/>
          <w:bdr w:val="none" w:sz="0" w:space="0" w:color="auto" w:frame="1"/>
        </w:rPr>
        <w:t>es no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 xml:space="preserve"> “conocer a las ovejas”. "</w:t>
      </w:r>
      <w:r w:rsidRPr="00D62544">
        <w:rPr>
          <w:rFonts w:ascii="Cambria" w:hAnsi="Cambria"/>
          <w:color w:val="000000"/>
          <w:bdr w:val="none" w:sz="0" w:space="0" w:color="auto" w:frame="1"/>
        </w:rPr>
        <w:t>Yo s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oy el buen pastor; Yo conozco a mis ovejas y mis ovejas me conocen a mí” (Juan 10:14).</w:t>
      </w:r>
    </w:p>
    <w:p w14:paraId="66022B9F" w14:textId="77777777" w:rsidR="00C040C7" w:rsidRPr="00D62544" w:rsidRDefault="00C040C7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4887A470" w14:textId="291BC7A8" w:rsidR="00C040C7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Pastores, ministros, consejeros bíblicos:</w:t>
      </w:r>
    </w:p>
    <w:p w14:paraId="4DBB4842" w14:textId="77777777" w:rsidR="00C040C7" w:rsidRPr="00D62544" w:rsidRDefault="00C040C7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0A57A637" w14:textId="16BC37F4" w:rsidR="000652DC" w:rsidRPr="00D62544" w:rsidRDefault="00C040C7" w:rsidP="00012396">
      <w:pPr>
        <w:ind w:left="708"/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¡PARA! DEJA DE PROTEGER AL ABUSADOR. DEJA DE PROTEGER “LA IMAGEN DE LA IGLESIA”. EMPIEZA A EMPATIZAR CON LOS ABUSADOS. COMIENZA A PROTEGER A LAS OVEJAS DE CRISTO.</w:t>
      </w:r>
    </w:p>
    <w:p w14:paraId="5662B817" w14:textId="77777777" w:rsidR="00C040C7" w:rsidRPr="00D62544" w:rsidRDefault="00C040C7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F903796" w14:textId="24CFE3CB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Por favor, proteja a las ovejas del buen pastor, como mi mamá y como Bobby, de nueve años, que se muestra en la imagen destacada de la publicación de</w:t>
      </w:r>
      <w:r w:rsidR="00C040C7" w:rsidRPr="00D62544">
        <w:rPr>
          <w:rFonts w:ascii="Cambria" w:hAnsi="Cambria"/>
          <w:color w:val="000000"/>
          <w:bdr w:val="none" w:sz="0" w:space="0" w:color="auto" w:frame="1"/>
        </w:rPr>
        <w:t>l</w:t>
      </w:r>
      <w:r w:rsidRPr="00D62544">
        <w:rPr>
          <w:rFonts w:ascii="Cambria" w:hAnsi="Cambria"/>
          <w:color w:val="000000"/>
          <w:bdr w:val="none" w:sz="0" w:space="0" w:color="auto" w:frame="1"/>
        </w:rPr>
        <w:t xml:space="preserve"> blog de hoy...</w:t>
      </w:r>
    </w:p>
    <w:p w14:paraId="0100D5CB" w14:textId="77777777" w:rsidR="00701872" w:rsidRPr="00D62544" w:rsidRDefault="00701872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3AB16AC1" w14:textId="24CDAA09" w:rsidR="000652DC" w:rsidRPr="00012396" w:rsidRDefault="000652DC" w:rsidP="00D62544">
      <w:pPr>
        <w:textAlignment w:val="baseline"/>
        <w:outlineLvl w:val="2"/>
        <w:rPr>
          <w:rFonts w:ascii="Cambria" w:hAnsi="Cambria"/>
          <w:b/>
          <w:bCs/>
          <w:color w:val="000000"/>
          <w:bdr w:val="none" w:sz="0" w:space="0" w:color="auto" w:frame="1"/>
        </w:rPr>
      </w:pPr>
      <w:r w:rsidRPr="00012396">
        <w:rPr>
          <w:rFonts w:ascii="Cambria" w:hAnsi="Cambria"/>
          <w:b/>
          <w:bCs/>
          <w:color w:val="000000"/>
          <w:bdr w:val="none" w:sz="0" w:space="0" w:color="auto" w:frame="1"/>
        </w:rPr>
        <w:t>Apéndice</w:t>
      </w:r>
    </w:p>
    <w:p w14:paraId="1AD279E5" w14:textId="77777777" w:rsidR="00C040C7" w:rsidRPr="00D62544" w:rsidRDefault="00C040C7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43595238" w14:textId="29C745F5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Si desea recursos adicionales sobre cómo ministrar a los que sufren y abusan, puede encontrar útil esta publicación de seguimiento.</w:t>
      </w:r>
    </w:p>
    <w:p w14:paraId="5CD39E3F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54B3FB98" w14:textId="3D6AB359" w:rsidR="000652DC" w:rsidRDefault="00E47BFB" w:rsidP="00D62544">
      <w:pPr>
        <w:textAlignment w:val="baseline"/>
        <w:rPr>
          <w:rFonts w:ascii="Cambria" w:hAnsi="Cambria"/>
          <w:color w:val="000000"/>
          <w:bdr w:val="none" w:sz="0" w:space="0" w:color="auto" w:frame="1"/>
        </w:rPr>
      </w:pPr>
      <w:hyperlink r:id="rId5" w:history="1"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  <w:lang w:val="en-US"/>
          </w:rPr>
          <w:t>a compassionate biblical approach to suffering: “biblical sufferology”</w:t>
        </w:r>
      </w:hyperlink>
      <w:r w:rsidR="00C040C7" w:rsidRPr="00D62544">
        <w:rPr>
          <w:rFonts w:ascii="Cambria" w:hAnsi="Cambria"/>
          <w:color w:val="000000"/>
          <w:lang w:val="en-US"/>
        </w:rPr>
        <w:t xml:space="preserve"> (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un enfoque bíblico compasivo del sufrimiento: “sufrimiento bíblico”</w:t>
      </w:r>
      <w:r w:rsidR="00C040C7" w:rsidRPr="00D62544">
        <w:rPr>
          <w:rFonts w:ascii="Cambria" w:hAnsi="Cambria"/>
          <w:color w:val="000000"/>
          <w:bdr w:val="none" w:sz="0" w:space="0" w:color="auto" w:frame="1"/>
        </w:rPr>
        <w:t>)</w:t>
      </w:r>
    </w:p>
    <w:p w14:paraId="416F3CB7" w14:textId="77777777" w:rsidR="00012396" w:rsidRPr="00D62544" w:rsidRDefault="00012396" w:rsidP="00D62544">
      <w:pPr>
        <w:textAlignment w:val="baseline"/>
        <w:rPr>
          <w:rFonts w:ascii="Cambria" w:hAnsi="Cambria"/>
          <w:color w:val="000000"/>
          <w:lang w:val="en-US"/>
        </w:rPr>
      </w:pPr>
    </w:p>
    <w:p w14:paraId="17C7DA7A" w14:textId="63791B16" w:rsidR="000652DC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  <w:r w:rsidRPr="00D62544">
        <w:rPr>
          <w:rFonts w:ascii="Cambria" w:hAnsi="Cambria"/>
          <w:color w:val="000000"/>
          <w:bdr w:val="none" w:sz="0" w:space="0" w:color="auto" w:frame="1"/>
        </w:rPr>
        <w:t>Si desea recursos adicionales específicamente relacionados con el asesoramiento y el abuso doméstico, puede encontrar útil esta publicación de seguimiento.</w:t>
      </w:r>
    </w:p>
    <w:p w14:paraId="3810F655" w14:textId="77777777" w:rsidR="00012396" w:rsidRPr="00D62544" w:rsidRDefault="00012396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7402FC5A" w14:textId="548F5F85" w:rsidR="000652DC" w:rsidRPr="00D62544" w:rsidRDefault="00E47BFB" w:rsidP="00D62544">
      <w:pPr>
        <w:textAlignment w:val="baseline"/>
        <w:rPr>
          <w:rFonts w:ascii="Cambria" w:hAnsi="Cambria"/>
          <w:color w:val="000000"/>
        </w:rPr>
      </w:pPr>
      <w:hyperlink r:id="rId6" w:history="1"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 xml:space="preserve">12 </w:t>
        </w:r>
        <w:proofErr w:type="spellStart"/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>biblical</w:t>
        </w:r>
        <w:proofErr w:type="spellEnd"/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 xml:space="preserve"> </w:t>
        </w:r>
        <w:proofErr w:type="spellStart"/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>counseling</w:t>
        </w:r>
        <w:proofErr w:type="spellEnd"/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 xml:space="preserve"> </w:t>
        </w:r>
        <w:proofErr w:type="spellStart"/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>resources</w:t>
        </w:r>
        <w:proofErr w:type="spellEnd"/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 xml:space="preserve"> </w:t>
        </w:r>
        <w:proofErr w:type="spellStart"/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>on</w:t>
        </w:r>
        <w:proofErr w:type="spellEnd"/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 xml:space="preserve"> </w:t>
        </w:r>
        <w:proofErr w:type="spellStart"/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>domestic</w:t>
        </w:r>
        <w:proofErr w:type="spellEnd"/>
        <w:r w:rsidR="00C040C7" w:rsidRPr="00D62544">
          <w:rPr>
            <w:rFonts w:ascii="Cambria" w:hAnsi="Cambria"/>
            <w:color w:val="347CD1"/>
            <w:u w:val="single"/>
            <w:bdr w:val="none" w:sz="0" w:space="0" w:color="auto" w:frame="1"/>
          </w:rPr>
          <w:t xml:space="preserve"> abuse</w:t>
        </w:r>
      </w:hyperlink>
      <w:r w:rsidR="00C040C7" w:rsidRPr="00D62544">
        <w:rPr>
          <w:rFonts w:ascii="Cambria" w:hAnsi="Cambria"/>
          <w:color w:val="000000"/>
        </w:rPr>
        <w:t xml:space="preserve"> </w:t>
      </w:r>
      <w:r w:rsidR="00C040C7" w:rsidRPr="00D62544">
        <w:rPr>
          <w:rFonts w:ascii="Cambria" w:hAnsi="Cambria"/>
          <w:color w:val="000000"/>
          <w:bdr w:val="none" w:sz="0" w:space="0" w:color="auto" w:frame="1"/>
        </w:rPr>
        <w:t>(</w:t>
      </w:r>
      <w:r w:rsidR="000652DC" w:rsidRPr="00D62544">
        <w:rPr>
          <w:rFonts w:ascii="Cambria" w:hAnsi="Cambria"/>
          <w:color w:val="000000"/>
          <w:bdr w:val="none" w:sz="0" w:space="0" w:color="auto" w:frame="1"/>
        </w:rPr>
        <w:t>12 recursos de consejería bíblica sobre abuso doméstico</w:t>
      </w:r>
      <w:r w:rsidR="00C040C7" w:rsidRPr="00D62544">
        <w:rPr>
          <w:rFonts w:ascii="Cambria" w:hAnsi="Cambria"/>
          <w:color w:val="000000"/>
          <w:bdr w:val="none" w:sz="0" w:space="0" w:color="auto" w:frame="1"/>
        </w:rPr>
        <w:t>)</w:t>
      </w:r>
    </w:p>
    <w:p w14:paraId="1A5FFE78" w14:textId="77777777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626C9013" w14:textId="77777777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26DDCAC2" w14:textId="77777777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29DDD3E5" w14:textId="77777777" w:rsidR="000652DC" w:rsidRPr="00D62544" w:rsidRDefault="000652DC" w:rsidP="00D62544">
      <w:pPr>
        <w:textAlignment w:val="baseline"/>
        <w:outlineLvl w:val="2"/>
        <w:rPr>
          <w:rFonts w:ascii="Cambria" w:hAnsi="Cambria"/>
          <w:color w:val="000000"/>
          <w:bdr w:val="none" w:sz="0" w:space="0" w:color="auto" w:frame="1"/>
        </w:rPr>
      </w:pPr>
    </w:p>
    <w:p w14:paraId="2E7F9DB0" w14:textId="77777777" w:rsidR="00EC2A19" w:rsidRPr="00D62544" w:rsidRDefault="00EC2A19" w:rsidP="00D62544">
      <w:pPr>
        <w:rPr>
          <w:rFonts w:ascii="Cambria" w:hAnsi="Cambria"/>
          <w:lang w:val="en-US"/>
        </w:rPr>
      </w:pPr>
    </w:p>
    <w:sectPr w:rsidR="00EC2A19" w:rsidRPr="00D6254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19"/>
    <w:rsid w:val="00012396"/>
    <w:rsid w:val="000652DC"/>
    <w:rsid w:val="0009271D"/>
    <w:rsid w:val="00201BB3"/>
    <w:rsid w:val="00283657"/>
    <w:rsid w:val="00503C92"/>
    <w:rsid w:val="005E11F7"/>
    <w:rsid w:val="005F5777"/>
    <w:rsid w:val="006A1B7A"/>
    <w:rsid w:val="00701872"/>
    <w:rsid w:val="00795CEF"/>
    <w:rsid w:val="00804CAB"/>
    <w:rsid w:val="00827569"/>
    <w:rsid w:val="00881AFC"/>
    <w:rsid w:val="00A55F06"/>
    <w:rsid w:val="00C040C7"/>
    <w:rsid w:val="00CF7B14"/>
    <w:rsid w:val="00D62544"/>
    <w:rsid w:val="00DB2BAD"/>
    <w:rsid w:val="00E66EAA"/>
    <w:rsid w:val="00E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F0CB"/>
  <w15:chartTrackingRefBased/>
  <w15:docId w15:val="{F52F4B73-7BBB-9B4C-A2F2-784493C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F"/>
    <w:rPr>
      <w:rFonts w:ascii="Times New Roman" w:eastAsia="Times New Roman" w:hAnsi="Times New Roman" w:cs="Times New Roman"/>
      <w:lang w:eastAsia="es-MX"/>
    </w:rPr>
  </w:style>
  <w:style w:type="paragraph" w:styleId="Heading3">
    <w:name w:val="heading 3"/>
    <w:basedOn w:val="Normal"/>
    <w:link w:val="Heading3Char"/>
    <w:uiPriority w:val="9"/>
    <w:qFormat/>
    <w:rsid w:val="00EC2A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2A1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Strong">
    <w:name w:val="Strong"/>
    <w:basedOn w:val="DefaultParagraphFont"/>
    <w:uiPriority w:val="22"/>
    <w:qFormat/>
    <w:rsid w:val="00EC2A19"/>
    <w:rPr>
      <w:b/>
      <w:bCs/>
    </w:rPr>
  </w:style>
  <w:style w:type="paragraph" w:styleId="NormalWeb">
    <w:name w:val="Normal (Web)"/>
    <w:basedOn w:val="Normal"/>
    <w:uiPriority w:val="99"/>
    <w:unhideWhenUsed/>
    <w:rsid w:val="00EC2A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A19"/>
  </w:style>
  <w:style w:type="character" w:styleId="Emphasis">
    <w:name w:val="Emphasis"/>
    <w:basedOn w:val="DefaultParagraphFont"/>
    <w:uiPriority w:val="20"/>
    <w:qFormat/>
    <w:rsid w:val="00EC2A1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2A19"/>
    <w:rPr>
      <w:color w:val="0000FF"/>
      <w:u w:val="single"/>
    </w:rPr>
  </w:style>
  <w:style w:type="character" w:customStyle="1" w:styleId="text">
    <w:name w:val="text"/>
    <w:basedOn w:val="DefaultParagraphFont"/>
    <w:rsid w:val="0079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mministries.org/2022/04/12-biblical-counseling-resources-on-domestic-abuse/" TargetMode="External"/><Relationship Id="rId5" Type="http://schemas.openxmlformats.org/officeDocument/2006/relationships/hyperlink" Target="https://rpmministries.org/2022/04/a-compassionate-biblical-approach-to-suffering-biblical-sufferolog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Theron St. John</dc:creator>
  <cp:keywords/>
  <dc:description/>
  <cp:lastModifiedBy>Robert Kellemen</cp:lastModifiedBy>
  <cp:revision>2</cp:revision>
  <dcterms:created xsi:type="dcterms:W3CDTF">2023-02-07T22:37:00Z</dcterms:created>
  <dcterms:modified xsi:type="dcterms:W3CDTF">2023-02-07T22:37:00Z</dcterms:modified>
</cp:coreProperties>
</file>